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380"/>
        <w:gridCol w:w="5016"/>
      </w:tblGrid>
      <w:tr w:rsidR="00765408" w:rsidRPr="00152612" w:rsidTr="00361F30">
        <w:trPr>
          <w:trHeight w:val="198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08" w:rsidRPr="00152612" w:rsidRDefault="00765408" w:rsidP="003439ED">
            <w:pPr>
              <w:spacing w:after="0" w:line="280" w:lineRule="exact"/>
              <w:ind w:right="3685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5408" w:rsidRPr="00152612" w:rsidRDefault="0092546A" w:rsidP="003439ED">
            <w:pPr>
              <w:spacing w:after="0" w:line="240" w:lineRule="auto"/>
              <w:ind w:left="117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УТВЕРЖДАЮ</w:t>
            </w:r>
            <w:r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br/>
            </w:r>
            <w:r w:rsidR="003D38BE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Директор </w:t>
            </w:r>
            <w:r w:rsidR="00145BDF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государственного учреждения образования «</w:t>
            </w:r>
            <w:r w:rsidR="00F832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Антоновская средняя школа </w:t>
            </w:r>
            <w:proofErr w:type="spellStart"/>
            <w:r w:rsidR="00F83260">
              <w:rPr>
                <w:rFonts w:ascii="Times New Roman" w:eastAsia="Times New Roman" w:hAnsi="Times New Roman" w:cs="Times New Roman"/>
                <w:sz w:val="30"/>
                <w:szCs w:val="30"/>
              </w:rPr>
              <w:t>Жлобинского</w:t>
            </w:r>
            <w:proofErr w:type="spellEnd"/>
            <w:r w:rsidR="00F83260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района</w:t>
            </w:r>
            <w:r w:rsidR="00145BDF" w:rsidRPr="00152612">
              <w:rPr>
                <w:rFonts w:ascii="Times New Roman" w:eastAsia="Times New Roman" w:hAnsi="Times New Roman" w:cs="Times New Roman"/>
                <w:sz w:val="30"/>
                <w:szCs w:val="30"/>
              </w:rPr>
              <w:t>»</w:t>
            </w:r>
          </w:p>
          <w:p w:rsidR="00152612" w:rsidRDefault="00152612" w:rsidP="003439ED">
            <w:pPr>
              <w:spacing w:after="0" w:line="240" w:lineRule="auto"/>
              <w:ind w:left="1177"/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</w:pPr>
            <w:r w:rsidRPr="00152612">
              <w:rPr>
                <w:rFonts w:ascii="Times New Roman" w:eastAsia="Times New Roman" w:hAnsi="Times New Roman" w:cs="Times New Roman"/>
                <w:iCs/>
                <w:sz w:val="30"/>
                <w:szCs w:val="30"/>
                <w:u w:val="single"/>
              </w:rPr>
              <w:t xml:space="preserve">                           </w:t>
            </w:r>
            <w:proofErr w:type="spellStart"/>
            <w:r w:rsidR="00F83260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С.А.Горошко</w:t>
            </w:r>
            <w:proofErr w:type="spellEnd"/>
          </w:p>
          <w:p w:rsidR="00765408" w:rsidRPr="000E5BB4" w:rsidRDefault="000E5BB4" w:rsidP="000E5BB4">
            <w:pPr>
              <w:spacing w:after="0" w:line="240" w:lineRule="auto"/>
              <w:ind w:left="1177"/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>07.04.2025</w:t>
            </w:r>
          </w:p>
        </w:tc>
      </w:tr>
    </w:tbl>
    <w:p w:rsidR="003D38BE" w:rsidRDefault="003D38BE">
      <w:pPr>
        <w:pStyle w:val="a0nomarg"/>
        <w:rPr>
          <w:rStyle w:val="prikazdocumenttype"/>
        </w:rPr>
      </w:pPr>
    </w:p>
    <w:p w:rsidR="00765408" w:rsidRPr="00F83260" w:rsidRDefault="0092546A">
      <w:pPr>
        <w:pStyle w:val="a0nomarg"/>
        <w:rPr>
          <w:rFonts w:ascii="Times New Roman" w:hAnsi="Times New Roman" w:cs="Times New Roman"/>
          <w:b/>
          <w:bCs/>
          <w:sz w:val="30"/>
          <w:szCs w:val="30"/>
        </w:rPr>
      </w:pPr>
      <w:r w:rsidRPr="00F008B7">
        <w:rPr>
          <w:rStyle w:val="prikazdocumenttype"/>
        </w:rPr>
        <w:t>П</w:t>
      </w:r>
      <w:r w:rsidR="00856E1B">
        <w:rPr>
          <w:rStyle w:val="prikazdocumenttype"/>
        </w:rPr>
        <w:t>ОЛИТИКА</w:t>
      </w:r>
    </w:p>
    <w:p w:rsidR="00856E1B" w:rsidRDefault="00C46146" w:rsidP="006C1C76">
      <w:pPr>
        <w:pStyle w:val="y3"/>
        <w:spacing w:before="0" w:after="0"/>
        <w:ind w:right="529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и</w:t>
      </w:r>
      <w:r w:rsidR="00856E1B" w:rsidRPr="00856E1B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</w:rPr>
        <w:t>нформационной безопасности</w:t>
      </w:r>
    </w:p>
    <w:p w:rsidR="00B76E95" w:rsidRDefault="00B76E95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</w:p>
    <w:p w:rsidR="00284243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1. Политика информационной безопасности в </w:t>
      </w:r>
      <w:r w:rsidR="00130336">
        <w:rPr>
          <w:rFonts w:ascii="Times New Roman" w:hAnsi="Times New Roman" w:cs="Times New Roman"/>
          <w:sz w:val="30"/>
          <w:szCs w:val="30"/>
        </w:rPr>
        <w:t>государс</w:t>
      </w:r>
      <w:r w:rsidR="00F83260">
        <w:rPr>
          <w:rFonts w:ascii="Times New Roman" w:hAnsi="Times New Roman" w:cs="Times New Roman"/>
          <w:sz w:val="30"/>
          <w:szCs w:val="30"/>
        </w:rPr>
        <w:t>твенном учреждении образования «</w:t>
      </w:r>
      <w:r w:rsidR="00F83260">
        <w:rPr>
          <w:rFonts w:ascii="Times New Roman" w:eastAsia="Times New Roman" w:hAnsi="Times New Roman" w:cs="Times New Roman"/>
          <w:sz w:val="30"/>
          <w:szCs w:val="30"/>
        </w:rPr>
        <w:t xml:space="preserve">Антоновская средняя школа </w:t>
      </w:r>
      <w:proofErr w:type="spellStart"/>
      <w:r w:rsidR="00F83260">
        <w:rPr>
          <w:rFonts w:ascii="Times New Roman" w:eastAsia="Times New Roman" w:hAnsi="Times New Roman" w:cs="Times New Roman"/>
          <w:sz w:val="30"/>
          <w:szCs w:val="30"/>
        </w:rPr>
        <w:t>Жлобинского</w:t>
      </w:r>
      <w:proofErr w:type="spellEnd"/>
      <w:r w:rsidR="00F83260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="00130336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- Политика) определяет общие намерения по обеспечению конфиденциальности, целостности, подлинности, доступности и сохранности информации, в том числе и персональных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2. Политика разработана с учетом требований Конституции Республики Беларусь, законодательных и иных нормативных правовых актов Республики Беларусь в области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3. Положения Политики служат основой для разработки локальных пра</w:t>
      </w:r>
      <w:r>
        <w:rPr>
          <w:rFonts w:ascii="Times New Roman" w:hAnsi="Times New Roman" w:cs="Times New Roman"/>
          <w:sz w:val="30"/>
          <w:szCs w:val="30"/>
        </w:rPr>
        <w:t>вовых актов, регламентирующих в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 w:rsidRPr="00130336">
        <w:rPr>
          <w:rFonts w:ascii="Times New Roman" w:hAnsi="Times New Roman" w:cs="Times New Roman"/>
          <w:sz w:val="30"/>
          <w:szCs w:val="30"/>
        </w:rPr>
        <w:t>государственном учреждении образования «</w:t>
      </w:r>
      <w:r w:rsidR="00F83260">
        <w:rPr>
          <w:rFonts w:ascii="Times New Roman" w:eastAsia="Times New Roman" w:hAnsi="Times New Roman" w:cs="Times New Roman"/>
          <w:sz w:val="30"/>
          <w:szCs w:val="30"/>
        </w:rPr>
        <w:t xml:space="preserve">Антоновская средняя школа </w:t>
      </w:r>
      <w:proofErr w:type="spellStart"/>
      <w:r w:rsidR="00F83260">
        <w:rPr>
          <w:rFonts w:ascii="Times New Roman" w:eastAsia="Times New Roman" w:hAnsi="Times New Roman" w:cs="Times New Roman"/>
          <w:sz w:val="30"/>
          <w:szCs w:val="30"/>
        </w:rPr>
        <w:t>Жлобинского</w:t>
      </w:r>
      <w:proofErr w:type="spellEnd"/>
      <w:r w:rsidR="00F83260">
        <w:rPr>
          <w:rFonts w:ascii="Times New Roman" w:eastAsia="Times New Roman" w:hAnsi="Times New Roman" w:cs="Times New Roman"/>
          <w:sz w:val="30"/>
          <w:szCs w:val="30"/>
        </w:rPr>
        <w:t xml:space="preserve"> района</w:t>
      </w:r>
      <w:r w:rsidR="00152612">
        <w:rPr>
          <w:rFonts w:ascii="Times New Roman" w:hAnsi="Times New Roman" w:cs="Times New Roman"/>
          <w:sz w:val="30"/>
          <w:szCs w:val="30"/>
        </w:rPr>
        <w:t>»</w:t>
      </w:r>
      <w:r w:rsidRPr="00284243">
        <w:rPr>
          <w:rFonts w:ascii="Times New Roman" w:hAnsi="Times New Roman" w:cs="Times New Roman"/>
          <w:sz w:val="30"/>
          <w:szCs w:val="30"/>
        </w:rPr>
        <w:t xml:space="preserve"> (далее </w:t>
      </w:r>
      <w:r w:rsidR="00130336">
        <w:rPr>
          <w:rFonts w:ascii="Times New Roman" w:hAnsi="Times New Roman" w:cs="Times New Roman"/>
          <w:sz w:val="30"/>
          <w:szCs w:val="30"/>
        </w:rPr>
        <w:t>–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130336">
        <w:rPr>
          <w:rFonts w:ascii="Times New Roman" w:hAnsi="Times New Roman" w:cs="Times New Roman"/>
          <w:sz w:val="30"/>
          <w:szCs w:val="30"/>
        </w:rPr>
        <w:t>учреждение образования</w:t>
      </w:r>
      <w:r w:rsidRPr="00284243">
        <w:rPr>
          <w:rFonts w:ascii="Times New Roman" w:hAnsi="Times New Roman" w:cs="Times New Roman"/>
          <w:sz w:val="30"/>
          <w:szCs w:val="30"/>
        </w:rPr>
        <w:t>) вопросы защиты информации в информационных системах, предназначенных для обработки информации, распространение и (или) предоставление которой ограничено.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4. Ответственность за соблюдение информационной безопасности несет каждый сотрудник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5. В настоящей Политике под термином «сотрудник» понимаются все сотрудники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16721E" w:rsidRDefault="0016721E" w:rsidP="00D13375">
      <w:pPr>
        <w:pStyle w:val="justify"/>
        <w:spacing w:after="0"/>
        <w:ind w:firstLine="0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2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НАЗНАЧЕНИЕ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Повышение осведомленности </w:t>
      </w:r>
      <w:r w:rsidR="008D7A65">
        <w:rPr>
          <w:rFonts w:ascii="Times New Roman" w:hAnsi="Times New Roman" w:cs="Times New Roman"/>
          <w:sz w:val="30"/>
          <w:szCs w:val="30"/>
        </w:rPr>
        <w:t>сотрудников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рисков, связанных с информационными ресурсами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lastRenderedPageBreak/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Определение степени ответственности и обязанностей сотрудников по обеспечению информационной безопасности в </w:t>
      </w:r>
      <w:r w:rsidR="008D7A65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B1430A" w:rsidP="00EF565F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8</w:t>
      </w:r>
      <w:r w:rsidR="00284243" w:rsidRPr="00284243">
        <w:rPr>
          <w:rFonts w:ascii="Times New Roman" w:hAnsi="Times New Roman" w:cs="Times New Roman"/>
          <w:sz w:val="30"/>
          <w:szCs w:val="30"/>
        </w:rPr>
        <w:t>. Обеспечение регулярного контроля за соблюдением положений настоящей Политики и проведение периодических проверок соблюдения информационной безопасности</w:t>
      </w:r>
      <w:r w:rsidR="00EF565F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F565F" w:rsidRDefault="00EF565F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EF565F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3</w:t>
      </w:r>
    </w:p>
    <w:p w:rsidR="00EF565F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ОБЛАСТЬ ПРИМЕНЕНИЯ НАСТОЯЩЕЙ ПОЛИТИКИ</w:t>
      </w:r>
    </w:p>
    <w:p w:rsidR="00284243" w:rsidRPr="00284243" w:rsidRDefault="00B1430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B1430A">
        <w:rPr>
          <w:rFonts w:ascii="Times New Roman" w:hAnsi="Times New Roman" w:cs="Times New Roman"/>
          <w:sz w:val="30"/>
          <w:szCs w:val="30"/>
        </w:rPr>
        <w:t>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Требования настоящей Политики распространяются на всю информацию и ресурсы обработки информации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Соблюдение настоящей Политики обязательно для всех сотрудников (как постоянных, так и временных).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B1430A" w:rsidRPr="00B1430A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130336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принадлежат на праве собственности (в том числе на праве интеллектуальной собственности) вся деловая информация и вычислительные ресурсы, приобретенные (полученные) и введенные в эксплуатацию в целях осуществления</w:t>
      </w:r>
      <w:r w:rsidR="008D7A65">
        <w:rPr>
          <w:rFonts w:ascii="Times New Roman" w:hAnsi="Times New Roman" w:cs="Times New Roman"/>
          <w:sz w:val="30"/>
          <w:szCs w:val="30"/>
        </w:rPr>
        <w:t xml:space="preserve"> им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деятельности в соответствии с действующим законодательством.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Указанное право собственности распространя</w:t>
      </w:r>
      <w:r w:rsidR="00F83260">
        <w:rPr>
          <w:rFonts w:ascii="Times New Roman" w:hAnsi="Times New Roman" w:cs="Times New Roman"/>
          <w:sz w:val="30"/>
          <w:szCs w:val="30"/>
        </w:rPr>
        <w:t xml:space="preserve">ется на голосовую </w:t>
      </w:r>
      <w:r w:rsidRPr="00284243">
        <w:rPr>
          <w:rFonts w:ascii="Times New Roman" w:hAnsi="Times New Roman" w:cs="Times New Roman"/>
          <w:sz w:val="30"/>
          <w:szCs w:val="30"/>
        </w:rPr>
        <w:t xml:space="preserve"> связь, осуществляемую с использованием оборудования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лицензионное и разработанное программное обеспечение, содержание ящиков электронной почты, бумажные и электронные документы всех функциональных подразделений и персонала </w:t>
      </w:r>
      <w:r w:rsidR="0013033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EF565F" w:rsidRDefault="00EF565F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6C1C76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B1430A" w:rsidRPr="006C1C76">
        <w:rPr>
          <w:rFonts w:ascii="Times New Roman" w:hAnsi="Times New Roman" w:cs="Times New Roman"/>
          <w:sz w:val="30"/>
          <w:szCs w:val="30"/>
        </w:rPr>
        <w:t>4</w:t>
      </w:r>
    </w:p>
    <w:p w:rsidR="00474D4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ОБЩИЕ ПОЛОЖЕНИЯ КОНТРОЛЯ ДОСТУПА К ИНФОРМАЦИОННЫМ СИСТЕМАМ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работы в пределах </w:t>
      </w:r>
      <w:r w:rsidR="00B1430A">
        <w:rPr>
          <w:rFonts w:ascii="Times New Roman" w:hAnsi="Times New Roman" w:cs="Times New Roman"/>
          <w:sz w:val="30"/>
          <w:szCs w:val="30"/>
        </w:rPr>
        <w:t>помещений</w:t>
      </w:r>
      <w:r w:rsidR="00474D4D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выполняются в соответствии с официальными должностными обязанностями только на компьютерах, разрешенных к использованию в </w:t>
      </w:r>
      <w:r w:rsidR="00402F9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Внос в помещения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личных портативных компьютеров и внешних носителей информации (диски, дискеты, флэш-карты и т. п.), а также вынос их за пределы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Pr="00284243">
        <w:rPr>
          <w:rFonts w:ascii="Times New Roman" w:hAnsi="Times New Roman" w:cs="Times New Roman"/>
          <w:sz w:val="30"/>
          <w:szCs w:val="30"/>
        </w:rPr>
        <w:t xml:space="preserve">производится только при согласовании с </w:t>
      </w:r>
      <w:r w:rsidR="00B1430A">
        <w:rPr>
          <w:rFonts w:ascii="Times New Roman" w:hAnsi="Times New Roman" w:cs="Times New Roman"/>
          <w:sz w:val="30"/>
          <w:szCs w:val="30"/>
        </w:rPr>
        <w:t>руководством</w:t>
      </w:r>
      <w:r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402F98">
        <w:rPr>
          <w:rFonts w:ascii="Times New Roman" w:hAnsi="Times New Roman" w:cs="Times New Roman"/>
          <w:sz w:val="30"/>
          <w:szCs w:val="30"/>
        </w:rPr>
        <w:t xml:space="preserve">учреждения </w:t>
      </w:r>
      <w:r w:rsidR="000C5223">
        <w:rPr>
          <w:rFonts w:ascii="Times New Roman" w:hAnsi="Times New Roman" w:cs="Times New Roman"/>
          <w:sz w:val="30"/>
          <w:szCs w:val="30"/>
        </w:rPr>
        <w:t>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3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 целях обеспечения санкционированного доступа к информационному ресурсу любой вход в систему должен осуществляться с использованием </w:t>
      </w:r>
      <w:r w:rsidRPr="000C5223">
        <w:rPr>
          <w:rFonts w:ascii="Times New Roman" w:hAnsi="Times New Roman" w:cs="Times New Roman"/>
          <w:sz w:val="30"/>
          <w:szCs w:val="30"/>
        </w:rPr>
        <w:t>уникального имени пользователя и пароля.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1</w:t>
      </w:r>
      <w:r w:rsidR="00730506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 w:rsidR="008D7A65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руководствоваться рекомендациями по защите своего пароля на этапе его выбора и последующего использования. Запрещается сообщать свой пароль другим лицам или предоставлять свою учетную запись другим, в том числе членам своей семьи и близким, если работа выполняется дома.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В процессе своей работы сотрудники обязаны постоянно использовать режим «Экранной заставки» с парольной защитой. Рекомендуется устанавливать максимальное время «простоя» компьютера до появления экранной заставки не дольше 15 минут.</w:t>
      </w:r>
    </w:p>
    <w:p w:rsidR="00EE3DCD" w:rsidRDefault="00EE3DCD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730506">
        <w:rPr>
          <w:rFonts w:ascii="Times New Roman" w:hAnsi="Times New Roman" w:cs="Times New Roman"/>
          <w:sz w:val="30"/>
          <w:szCs w:val="30"/>
        </w:rPr>
        <w:t>5</w:t>
      </w:r>
    </w:p>
    <w:p w:rsidR="00EE3DCD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ДОСТУП ТРЕТЬИХ ЛИЦ К ИНФОРМАЦИОННЫМ СИСТЕМАМ </w:t>
      </w:r>
      <w:r w:rsidR="00976038">
        <w:rPr>
          <w:rFonts w:ascii="Times New Roman" w:hAnsi="Times New Roman" w:cs="Times New Roman"/>
          <w:sz w:val="30"/>
          <w:szCs w:val="30"/>
        </w:rPr>
        <w:t>УПРАВЛЕНИЯ</w:t>
      </w:r>
    </w:p>
    <w:p w:rsidR="00284243" w:rsidRPr="00284243" w:rsidRDefault="00BD3A0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Каждый сотрудник обязан немедленно уведомить </w:t>
      </w:r>
      <w:r w:rsidR="00A54FE6">
        <w:rPr>
          <w:rFonts w:ascii="Times New Roman" w:hAnsi="Times New Roman" w:cs="Times New Roman"/>
          <w:sz w:val="30"/>
          <w:szCs w:val="30"/>
        </w:rPr>
        <w:t>руководство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976038"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обо всех случаях предоставления доступа третьим лицам к ресурсам корпоративной сети.</w:t>
      </w:r>
    </w:p>
    <w:p w:rsidR="00284243" w:rsidRPr="00284243" w:rsidRDefault="00A54FE6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730506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Доступ третьих лиц к информационным системам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обусловлен производственной необходимостью. В связи с этим порядок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должен быть четко определен, контролируем и защищен.</w:t>
      </w:r>
    </w:p>
    <w:p w:rsidR="00976038" w:rsidRDefault="0097603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8A71DF">
        <w:rPr>
          <w:rFonts w:ascii="Times New Roman" w:hAnsi="Times New Roman" w:cs="Times New Roman"/>
          <w:sz w:val="30"/>
          <w:szCs w:val="30"/>
        </w:rPr>
        <w:t>6</w:t>
      </w:r>
    </w:p>
    <w:p w:rsidR="00976038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УДАЛЕННЫЙ ДОСТУП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использующим в работе портативные компьютеры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может быть предоставлен удаленный доступ к сетевым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соответствии с правами в информационной системе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8A71DF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Сотрудникам, работающим за пределами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 использованием компьютера, не принадлежащего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запрещено копирование данных на компьютер, с которого осуществляется удаленный доступ.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0</w:t>
      </w:r>
      <w:r w:rsidRPr="00284243">
        <w:rPr>
          <w:rFonts w:ascii="Times New Roman" w:hAnsi="Times New Roman" w:cs="Times New Roman"/>
          <w:sz w:val="30"/>
          <w:szCs w:val="30"/>
        </w:rPr>
        <w:t xml:space="preserve">. Сотрудники, имеющие право удаленного доступа к информационным ресурсам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должны соблюдать требование, исключающее одновременное подключение их компьютера к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 и к каким-либо другим сетям, не принадлежащим </w:t>
      </w:r>
      <w:r w:rsidR="000C5223">
        <w:rPr>
          <w:rFonts w:ascii="Times New Roman" w:hAnsi="Times New Roman" w:cs="Times New Roman"/>
          <w:sz w:val="30"/>
          <w:szCs w:val="30"/>
        </w:rPr>
        <w:t>учреждению образования</w:t>
      </w:r>
      <w:r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1</w:t>
      </w:r>
      <w:r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подключаемые посредством удаленного доступа к информационной сети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284243">
        <w:rPr>
          <w:rFonts w:ascii="Times New Roman" w:hAnsi="Times New Roman" w:cs="Times New Roman"/>
          <w:sz w:val="30"/>
          <w:szCs w:val="30"/>
        </w:rPr>
        <w:t>, должны иметь программное обеспечение антивирусной защиты с последними обновлениями.</w:t>
      </w: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lastRenderedPageBreak/>
        <w:t>ГЛАВА</w:t>
      </w:r>
      <w:r w:rsidR="00CA1378">
        <w:rPr>
          <w:rFonts w:ascii="Times New Roman" w:hAnsi="Times New Roman" w:cs="Times New Roman"/>
          <w:sz w:val="30"/>
          <w:szCs w:val="30"/>
        </w:rPr>
        <w:t xml:space="preserve"> </w:t>
      </w:r>
      <w:r w:rsidR="001D4137">
        <w:rPr>
          <w:rFonts w:ascii="Times New Roman" w:hAnsi="Times New Roman" w:cs="Times New Roman"/>
          <w:sz w:val="30"/>
          <w:szCs w:val="30"/>
        </w:rPr>
        <w:t>7</w:t>
      </w:r>
    </w:p>
    <w:p w:rsidR="00BD6112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ДОСТУП К СЕТИ ИНТЕРНЕТ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2</w:t>
      </w:r>
      <w:r w:rsidRPr="00284243">
        <w:rPr>
          <w:rFonts w:ascii="Times New Roman" w:hAnsi="Times New Roman" w:cs="Times New Roman"/>
          <w:sz w:val="30"/>
          <w:szCs w:val="30"/>
        </w:rPr>
        <w:t>. Доступ к сети Интернет обеспечивается только в производственных целях и не может использоваться для незаконной деятельности.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 Рекомендованные правила: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.1. сотрудникам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разрешается использовать сеть Интернет только в служебных целях;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>.2. запрещается посещение любого сайта в сети Интернет, который считается оскорбительным для общественного мнения или содержит информацию сексуального характера, пропаганду расовой ненависти, комментарии по поводу различия (превосходства) полов, дискредитирующие заявления или иные материалы с оскорбительными высказываниями по поводу чьего-либо возраста, сексуальной ориентации, религиозных или политических убеждений, национального происхождения или недееспособности;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0C5223">
        <w:rPr>
          <w:rFonts w:ascii="Times New Roman" w:hAnsi="Times New Roman" w:cs="Times New Roman"/>
          <w:sz w:val="30"/>
          <w:szCs w:val="30"/>
        </w:rPr>
        <w:t xml:space="preserve">.3. работа сотрудников 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с </w:t>
      </w:r>
      <w:r w:rsidR="005911B7" w:rsidRPr="00284243">
        <w:rPr>
          <w:rFonts w:ascii="Times New Roman" w:hAnsi="Times New Roman" w:cs="Times New Roman"/>
          <w:sz w:val="30"/>
          <w:szCs w:val="30"/>
        </w:rPr>
        <w:t>Интернет-ресурсами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допускается только режимом просмотра информации, исключая возможность передачи информации </w:t>
      </w:r>
      <w:r w:rsidR="000C5223">
        <w:rPr>
          <w:rFonts w:ascii="Times New Roman" w:hAnsi="Times New Roman" w:cs="Times New Roman"/>
          <w:sz w:val="30"/>
          <w:szCs w:val="30"/>
        </w:rPr>
        <w:t xml:space="preserve">учреждения образования </w:t>
      </w:r>
      <w:r w:rsidR="00284243" w:rsidRPr="00284243">
        <w:rPr>
          <w:rFonts w:ascii="Times New Roman" w:hAnsi="Times New Roman" w:cs="Times New Roman"/>
          <w:sz w:val="30"/>
          <w:szCs w:val="30"/>
        </w:rPr>
        <w:t>в сеть Интернет;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.4. сотрудники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открытием или распространением файлов, полученных через сеть Интернет, должны проверить их на наличие вирусов;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.5. запрещен доступ в интернет через сеть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всех лиц, не являющихся сотрудниками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, включая членов семьи сотрудников </w:t>
      </w:r>
      <w:r w:rsidR="000C5223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ED223A" w:rsidRDefault="00ED223A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1D4137">
        <w:rPr>
          <w:rFonts w:ascii="Times New Roman" w:hAnsi="Times New Roman" w:cs="Times New Roman"/>
          <w:sz w:val="30"/>
          <w:szCs w:val="30"/>
        </w:rPr>
        <w:t>8</w:t>
      </w:r>
    </w:p>
    <w:p w:rsid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ЗАЩИТА ОБОРУДОВАНИЯ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должны постоянно помнить о необходимости обеспечения физической безопасности оборудования, на котором хранится информация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627F0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1D4137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>. Сотрудникам запрещено самостоятельно изменять конфигурацию аппаратного и программного обеспечения.</w:t>
      </w: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ГЛАВА </w:t>
      </w:r>
      <w:r w:rsidR="005F44EA">
        <w:rPr>
          <w:rFonts w:ascii="Times New Roman" w:hAnsi="Times New Roman" w:cs="Times New Roman"/>
          <w:sz w:val="30"/>
          <w:szCs w:val="30"/>
        </w:rPr>
        <w:t>9</w:t>
      </w:r>
    </w:p>
    <w:p w:rsidR="00D21D20" w:rsidRPr="00284243" w:rsidRDefault="00284243" w:rsidP="005F44EA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АППАРАТНОЕ ОБЕСПЕЧЕНИЕ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>. Все компьютерное оборудование (серверы, стационарные и портативные компьютеры), периферийное оборудование (например, принтеры и сканеры), аксессуары (манипуляторы типа «мышь», шаровые манипуляторы, дисководы для С</w:t>
      </w:r>
      <w:proofErr w:type="gramStart"/>
      <w:r w:rsidR="00284243" w:rsidRPr="00284243">
        <w:rPr>
          <w:rFonts w:ascii="Times New Roman" w:hAnsi="Times New Roman" w:cs="Times New Roman"/>
          <w:sz w:val="30"/>
          <w:szCs w:val="30"/>
        </w:rPr>
        <w:t>D</w:t>
      </w:r>
      <w:proofErr w:type="gramEnd"/>
      <w:r w:rsidR="00284243" w:rsidRPr="00284243">
        <w:rPr>
          <w:rFonts w:ascii="Times New Roman" w:hAnsi="Times New Roman" w:cs="Times New Roman"/>
          <w:sz w:val="30"/>
          <w:szCs w:val="30"/>
        </w:rPr>
        <w:t xml:space="preserve">-дисков), </w:t>
      </w:r>
      <w:r w:rsidR="00284243" w:rsidRPr="00284243">
        <w:rPr>
          <w:rFonts w:ascii="Times New Roman" w:hAnsi="Times New Roman" w:cs="Times New Roman"/>
          <w:sz w:val="30"/>
          <w:szCs w:val="30"/>
        </w:rPr>
        <w:lastRenderedPageBreak/>
        <w:t>коммуникационное обор</w:t>
      </w:r>
      <w:r w:rsidR="00F83260">
        <w:rPr>
          <w:rFonts w:ascii="Times New Roman" w:hAnsi="Times New Roman" w:cs="Times New Roman"/>
          <w:sz w:val="30"/>
          <w:szCs w:val="30"/>
        </w:rPr>
        <w:t>удование (например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сетевые адаптеры и концентраторы) для целей настоящей Политики вместе именуются компьютерным оборудованием</w:t>
      </w:r>
      <w:r w:rsidR="00C84D84">
        <w:rPr>
          <w:rFonts w:ascii="Times New Roman" w:hAnsi="Times New Roman" w:cs="Times New Roman"/>
          <w:sz w:val="30"/>
          <w:szCs w:val="30"/>
        </w:rPr>
        <w:t xml:space="preserve"> (перечень информационных ресурсов прилагается)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284243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 xml:space="preserve">Компьютерное оборудование, предоставленное </w:t>
      </w:r>
      <w:r w:rsidR="00C84D84">
        <w:rPr>
          <w:rFonts w:ascii="Times New Roman" w:hAnsi="Times New Roman" w:cs="Times New Roman"/>
          <w:sz w:val="30"/>
          <w:szCs w:val="30"/>
        </w:rPr>
        <w:t>учреждением образования</w:t>
      </w:r>
      <w:r w:rsidRPr="00284243">
        <w:rPr>
          <w:rFonts w:ascii="Times New Roman" w:hAnsi="Times New Roman" w:cs="Times New Roman"/>
          <w:sz w:val="30"/>
          <w:szCs w:val="30"/>
        </w:rPr>
        <w:t xml:space="preserve">, является </w:t>
      </w:r>
      <w:r w:rsidR="00C84D84">
        <w:rPr>
          <w:rFonts w:ascii="Times New Roman" w:hAnsi="Times New Roman" w:cs="Times New Roman"/>
          <w:sz w:val="30"/>
          <w:szCs w:val="30"/>
        </w:rPr>
        <w:t>его</w:t>
      </w:r>
      <w:r w:rsidRPr="00284243">
        <w:rPr>
          <w:rFonts w:ascii="Times New Roman" w:hAnsi="Times New Roman" w:cs="Times New Roman"/>
          <w:sz w:val="30"/>
          <w:szCs w:val="30"/>
        </w:rPr>
        <w:t xml:space="preserve"> собственностью и предназначено для использования исключительно в </w:t>
      </w:r>
      <w:r w:rsidR="00ED09E0">
        <w:rPr>
          <w:rFonts w:ascii="Times New Roman" w:hAnsi="Times New Roman" w:cs="Times New Roman"/>
          <w:sz w:val="30"/>
          <w:szCs w:val="30"/>
        </w:rPr>
        <w:t>служебных</w:t>
      </w:r>
      <w:r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4C2D6B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="00BB222B">
        <w:rPr>
          <w:rFonts w:ascii="Times New Roman" w:hAnsi="Times New Roman" w:cs="Times New Roman"/>
          <w:sz w:val="30"/>
          <w:szCs w:val="30"/>
        </w:rPr>
        <w:t>7</w:t>
      </w:r>
      <w:r w:rsidR="00284243" w:rsidRPr="00284243">
        <w:rPr>
          <w:rFonts w:ascii="Times New Roman" w:hAnsi="Times New Roman" w:cs="Times New Roman"/>
          <w:sz w:val="30"/>
          <w:szCs w:val="30"/>
        </w:rPr>
        <w:t>. Пользователи портативных ком</w:t>
      </w:r>
      <w:r w:rsidR="00D21D20">
        <w:rPr>
          <w:rFonts w:ascii="Times New Roman" w:hAnsi="Times New Roman" w:cs="Times New Roman"/>
          <w:sz w:val="30"/>
          <w:szCs w:val="30"/>
        </w:rPr>
        <w:t xml:space="preserve">пьютеров, содержащих информацию </w:t>
      </w:r>
      <w:r w:rsidR="00C84D84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обязаны обеспечить их хранение в физически защищенных помещениях, запираемых ящиках рабочего стола, шкафах или обеспечить их защиту с помощью аналогичного по степени эффективности защитного устройства в случаях, когда данный компьютер не используется.</w:t>
      </w:r>
    </w:p>
    <w:p w:rsidR="00D21D20" w:rsidRPr="00284243" w:rsidRDefault="00D21D20" w:rsidP="00D21D20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</w:t>
      </w:r>
      <w:r w:rsidR="00031690">
        <w:rPr>
          <w:rFonts w:ascii="Times New Roman" w:hAnsi="Times New Roman" w:cs="Times New Roman"/>
          <w:sz w:val="30"/>
          <w:szCs w:val="30"/>
        </w:rPr>
        <w:t xml:space="preserve"> </w:t>
      </w:r>
      <w:r w:rsidR="00B1430A">
        <w:rPr>
          <w:rFonts w:ascii="Times New Roman" w:hAnsi="Times New Roman" w:cs="Times New Roman"/>
          <w:sz w:val="30"/>
          <w:szCs w:val="30"/>
        </w:rPr>
        <w:t xml:space="preserve">  </w:t>
      </w:r>
      <w:r w:rsidRPr="00284243">
        <w:rPr>
          <w:rFonts w:ascii="Times New Roman" w:hAnsi="Times New Roman" w:cs="Times New Roman"/>
          <w:sz w:val="30"/>
          <w:szCs w:val="30"/>
        </w:rPr>
        <w:t xml:space="preserve"> 1</w:t>
      </w:r>
      <w:r w:rsidR="00BB222B">
        <w:rPr>
          <w:rFonts w:ascii="Times New Roman" w:hAnsi="Times New Roman" w:cs="Times New Roman"/>
          <w:sz w:val="30"/>
          <w:szCs w:val="30"/>
        </w:rPr>
        <w:t>0</w:t>
      </w:r>
    </w:p>
    <w:p w:rsidR="00D21D20" w:rsidRPr="00284243" w:rsidRDefault="00284243" w:rsidP="00BB222B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ПРОГРАММНОЕ ОБЕСПЕЧЕНИЕ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программное обеспечение, установленное на предоставленном </w:t>
      </w:r>
      <w:r w:rsidR="00C01CC8">
        <w:rPr>
          <w:rFonts w:ascii="Times New Roman" w:hAnsi="Times New Roman" w:cs="Times New Roman"/>
          <w:sz w:val="30"/>
          <w:szCs w:val="30"/>
        </w:rPr>
        <w:t xml:space="preserve">учреждением образования </w:t>
      </w:r>
      <w:r w:rsidR="00C01CC8" w:rsidRPr="00284243">
        <w:rPr>
          <w:rFonts w:ascii="Times New Roman" w:hAnsi="Times New Roman" w:cs="Times New Roman"/>
          <w:sz w:val="30"/>
          <w:szCs w:val="30"/>
        </w:rPr>
        <w:t>компьютерном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оборудовании, является собственностью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и должно использоваться исключительно в </w:t>
      </w:r>
      <w:r>
        <w:rPr>
          <w:rFonts w:ascii="Times New Roman" w:hAnsi="Times New Roman" w:cs="Times New Roman"/>
          <w:sz w:val="30"/>
          <w:szCs w:val="30"/>
        </w:rPr>
        <w:t>служебных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целях.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запрещается устанавливать на предоставленном в пользование компьютерном оборудовании нестандартное, нелицензионное программное обеспечение или программное обеспечение, не имеющее отношения к их </w:t>
      </w:r>
      <w:r>
        <w:rPr>
          <w:rFonts w:ascii="Times New Roman" w:hAnsi="Times New Roman" w:cs="Times New Roman"/>
          <w:sz w:val="30"/>
          <w:szCs w:val="30"/>
        </w:rPr>
        <w:t>служебной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деятельности. Если в ходе выполнения технического обслуживания будет обнаружено не разрешенное к установке программное обеспечение, оно будет удалено, а сообщение о нарушении будет направлено </w:t>
      </w:r>
      <w:r w:rsidR="00B81155">
        <w:rPr>
          <w:rFonts w:ascii="Times New Roman" w:hAnsi="Times New Roman" w:cs="Times New Roman"/>
          <w:sz w:val="30"/>
          <w:szCs w:val="30"/>
        </w:rPr>
        <w:t>руководству</w:t>
      </w:r>
      <w:r w:rsidR="00D21D20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На всех портативных компьютерах должны быть установлены программы, необходимые для обеспечения защиты информации</w:t>
      </w:r>
      <w:r w:rsidR="00ED09E0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компьютеры, подключенные к сети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, должны быть оснащены системой антивирусной защиты.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84243" w:rsidRPr="00284243">
        <w:rPr>
          <w:rFonts w:ascii="Times New Roman" w:hAnsi="Times New Roman" w:cs="Times New Roman"/>
          <w:sz w:val="30"/>
          <w:szCs w:val="30"/>
        </w:rPr>
        <w:t>не должны: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.1. блокировать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.2. устанавливать другое антивирусное программное обеспечение;</w:t>
      </w:r>
    </w:p>
    <w:p w:rsidR="00284243" w:rsidRPr="00284243" w:rsidRDefault="00D21D2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>.3. изменять настройки и конфигурацию антивирусного программного обеспечения.</w:t>
      </w:r>
    </w:p>
    <w:p w:rsidR="00021981" w:rsidRDefault="00021981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  <w:r w:rsidR="00ED09E0">
        <w:rPr>
          <w:rFonts w:ascii="Times New Roman" w:hAnsi="Times New Roman" w:cs="Times New Roman"/>
          <w:sz w:val="30"/>
          <w:szCs w:val="30"/>
        </w:rPr>
        <w:t>1</w:t>
      </w:r>
    </w:p>
    <w:p w:rsidR="00021981" w:rsidRPr="00284243" w:rsidRDefault="00284243" w:rsidP="00ED09E0">
      <w:pPr>
        <w:pStyle w:val="justify"/>
        <w:spacing w:after="12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РЕКОМЕНДУЕМЫЕ ПРАВИЛА ПОЛЬЗОВАНИЯ ЭЛЕКТРОННОЙ ПОЧТОЙ</w:t>
      </w:r>
    </w:p>
    <w:p w:rsidR="00284243" w:rsidRPr="00284243" w:rsidRDefault="00021981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3</w:t>
      </w:r>
      <w:r w:rsidR="00ED09E0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Содержание </w:t>
      </w:r>
      <w:r w:rsidR="00376161">
        <w:rPr>
          <w:rFonts w:ascii="Times New Roman" w:hAnsi="Times New Roman" w:cs="Times New Roman"/>
          <w:sz w:val="30"/>
          <w:szCs w:val="30"/>
        </w:rPr>
        <w:t>э</w:t>
      </w:r>
      <w:r w:rsidR="00284243" w:rsidRPr="00284243">
        <w:rPr>
          <w:rFonts w:ascii="Times New Roman" w:hAnsi="Times New Roman" w:cs="Times New Roman"/>
          <w:sz w:val="30"/>
          <w:szCs w:val="30"/>
        </w:rPr>
        <w:t>лектронны</w:t>
      </w:r>
      <w:r w:rsidR="00376161">
        <w:rPr>
          <w:rFonts w:ascii="Times New Roman" w:hAnsi="Times New Roman" w:cs="Times New Roman"/>
          <w:sz w:val="30"/>
          <w:szCs w:val="30"/>
        </w:rPr>
        <w:t>х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сообщени</w:t>
      </w:r>
      <w:r w:rsidR="00376161">
        <w:rPr>
          <w:rFonts w:ascii="Times New Roman" w:hAnsi="Times New Roman" w:cs="Times New Roman"/>
          <w:sz w:val="30"/>
          <w:szCs w:val="30"/>
        </w:rPr>
        <w:t>й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(удаленные или не удаленные) должно строго соответствовать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деловой этики.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Строго конфиденциальная информация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ни при каких обстоятельствах не подлежит пересылке третьим лицам по электронной почте.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5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запрещается использовать личные почтовые ящики электронной почты для осуществления деятельности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7B27E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ED09E0">
        <w:rPr>
          <w:rFonts w:ascii="Times New Roman" w:hAnsi="Times New Roman" w:cs="Times New Roman"/>
          <w:sz w:val="30"/>
          <w:szCs w:val="30"/>
        </w:rPr>
        <w:t>6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Сотрудники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для обмена документами должны использовать только свой официальный адрес электронной почты.</w:t>
      </w:r>
    </w:p>
    <w:p w:rsidR="00284243" w:rsidRPr="00284243" w:rsidRDefault="00ED09E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37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целях предотвращения ошибок при отправке сообщений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перед отправкой должны внимательно проверить правильность написания имен и адресов получателей. 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 Недопустимые действия и случаи использования электронной почты:</w:t>
      </w:r>
    </w:p>
    <w:p w:rsidR="00284243" w:rsidRPr="00284243" w:rsidRDefault="001B0AA8" w:rsidP="007B27EA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</w:t>
      </w:r>
      <w:r w:rsidR="007B27EA">
        <w:rPr>
          <w:rFonts w:ascii="Times New Roman" w:hAnsi="Times New Roman" w:cs="Times New Roman"/>
          <w:sz w:val="30"/>
          <w:szCs w:val="30"/>
        </w:rPr>
        <w:t>.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поиск и чтение сообщений, направленных другим лицам (независимо от способа их хранения);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BE51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пересылка любых материалов, как сообщений, так и приложений, содержание которых является противозаконным, непристойным, злонамеренным, оскорбительным, угрожающим, клеветническим, злобным или способствует поведению, которое может рассматриваться как уголовное преступление или административный проступок либо приводит к возникновению гражданско-правовой ответственности, беспорядков или противоречит стандартам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в области этики.</w:t>
      </w:r>
    </w:p>
    <w:p w:rsidR="00284243" w:rsidRPr="00284243" w:rsidRDefault="001B0AA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Ко всем исходящим сообщениям, направляемым внешним пользователям, </w:t>
      </w:r>
      <w:r w:rsidR="00C01CC8">
        <w:rPr>
          <w:rFonts w:ascii="Times New Roman" w:hAnsi="Times New Roman" w:cs="Times New Roman"/>
          <w:sz w:val="30"/>
          <w:szCs w:val="30"/>
        </w:rPr>
        <w:t>сотрудник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может добавлять уведомление о конфиденциальности.</w:t>
      </w:r>
    </w:p>
    <w:p w:rsidR="00284243" w:rsidRPr="00284243" w:rsidRDefault="00BE5180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1B0AA8">
        <w:rPr>
          <w:rFonts w:ascii="Times New Roman" w:hAnsi="Times New Roman" w:cs="Times New Roman"/>
          <w:sz w:val="30"/>
          <w:szCs w:val="30"/>
        </w:rPr>
        <w:t>0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Вложения, отправляемые вместе с сообщениями, следует использовать с должной осторожностью. Во вложениях всегда должна указываться дата их подготовки, и они должны оформляться в соответствии с установленными в </w:t>
      </w:r>
      <w:r w:rsidR="00C01CC8">
        <w:rPr>
          <w:rFonts w:ascii="Times New Roman" w:hAnsi="Times New Roman" w:cs="Times New Roman"/>
          <w:sz w:val="30"/>
          <w:szCs w:val="30"/>
        </w:rPr>
        <w:t>учреждении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процедурами документооборота.</w:t>
      </w:r>
    </w:p>
    <w:p w:rsidR="00BE5180" w:rsidRDefault="00BE5180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2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84243">
        <w:rPr>
          <w:rFonts w:ascii="Times New Roman" w:hAnsi="Times New Roman" w:cs="Times New Roman"/>
          <w:sz w:val="30"/>
          <w:szCs w:val="30"/>
        </w:rPr>
        <w:t>СООБЩЕНИЯ ОБ ИНЦИДЕНТАХ ИНФОРМАЦИОННОЙ БЕЗОПАСНОСТИ, РЕАГИРОВАНИЕ И ОТЧЕТНОСТЬ</w:t>
      </w:r>
    </w:p>
    <w:p w:rsidR="003C525A" w:rsidRDefault="003C525A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135F52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4</w:t>
      </w:r>
      <w:r w:rsidR="001B0AA8">
        <w:rPr>
          <w:rFonts w:ascii="Times New Roman" w:hAnsi="Times New Roman" w:cs="Times New Roman"/>
          <w:sz w:val="30"/>
          <w:szCs w:val="30"/>
        </w:rPr>
        <w:t>1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Все </w:t>
      </w:r>
      <w:r w:rsidR="00C01CC8">
        <w:rPr>
          <w:rFonts w:ascii="Times New Roman" w:hAnsi="Times New Roman" w:cs="Times New Roman"/>
          <w:sz w:val="30"/>
          <w:szCs w:val="30"/>
        </w:rPr>
        <w:t>сотрудники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должны быть осведомлены о своей обязанности </w:t>
      </w:r>
      <w:proofErr w:type="gramStart"/>
      <w:r w:rsidR="00284243" w:rsidRPr="00284243">
        <w:rPr>
          <w:rFonts w:ascii="Times New Roman" w:hAnsi="Times New Roman" w:cs="Times New Roman"/>
          <w:sz w:val="30"/>
          <w:szCs w:val="30"/>
        </w:rPr>
        <w:t>сообщать</w:t>
      </w:r>
      <w:proofErr w:type="gramEnd"/>
      <w:r w:rsidR="00284243" w:rsidRPr="00284243">
        <w:rPr>
          <w:rFonts w:ascii="Times New Roman" w:hAnsi="Times New Roman" w:cs="Times New Roman"/>
          <w:sz w:val="30"/>
          <w:szCs w:val="30"/>
        </w:rPr>
        <w:t xml:space="preserve"> об известных или подозреваемых ими нарушениях информационной безопасности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4338E" w:rsidRPr="00F83260" w:rsidRDefault="00A4338E" w:rsidP="00A43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42. П</w:t>
      </w:r>
      <w:r w:rsidRPr="00F83260">
        <w:rPr>
          <w:rFonts w:ascii="Times New Roman" w:hAnsi="Times New Roman" w:cs="Times New Roman"/>
          <w:sz w:val="30"/>
          <w:szCs w:val="30"/>
        </w:rPr>
        <w:t>о каждому установленному факту н</w:t>
      </w:r>
      <w:r>
        <w:rPr>
          <w:rFonts w:ascii="Times New Roman" w:hAnsi="Times New Roman" w:cs="Times New Roman"/>
          <w:sz w:val="30"/>
          <w:szCs w:val="30"/>
        </w:rPr>
        <w:t xml:space="preserve">арушения политики безопасности </w:t>
      </w:r>
      <w:r w:rsidRPr="00F83260">
        <w:rPr>
          <w:rFonts w:ascii="Times New Roman" w:hAnsi="Times New Roman" w:cs="Times New Roman"/>
          <w:sz w:val="30"/>
          <w:szCs w:val="30"/>
        </w:rPr>
        <w:t>необхо</w:t>
      </w:r>
      <w:r>
        <w:rPr>
          <w:rFonts w:ascii="Times New Roman" w:hAnsi="Times New Roman" w:cs="Times New Roman"/>
          <w:sz w:val="30"/>
          <w:szCs w:val="30"/>
        </w:rPr>
        <w:t>димо составлять</w:t>
      </w:r>
      <w:r w:rsidRPr="00F83260">
        <w:rPr>
          <w:rFonts w:ascii="Times New Roman" w:hAnsi="Times New Roman" w:cs="Times New Roman"/>
          <w:sz w:val="30"/>
          <w:szCs w:val="30"/>
        </w:rPr>
        <w:t xml:space="preserve"> ответс</w:t>
      </w:r>
      <w:r>
        <w:rPr>
          <w:rFonts w:ascii="Times New Roman" w:hAnsi="Times New Roman" w:cs="Times New Roman"/>
          <w:sz w:val="30"/>
          <w:szCs w:val="30"/>
        </w:rPr>
        <w:t>твенными специалистами докладные запис</w:t>
      </w:r>
      <w:r w:rsidRPr="00F83260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83260">
        <w:rPr>
          <w:rFonts w:ascii="Times New Roman" w:hAnsi="Times New Roman" w:cs="Times New Roman"/>
          <w:sz w:val="30"/>
          <w:szCs w:val="30"/>
        </w:rPr>
        <w:t xml:space="preserve"> на им</w:t>
      </w:r>
      <w:r>
        <w:rPr>
          <w:rFonts w:ascii="Times New Roman" w:hAnsi="Times New Roman" w:cs="Times New Roman"/>
          <w:sz w:val="30"/>
          <w:szCs w:val="30"/>
        </w:rPr>
        <w:t>я директора</w:t>
      </w:r>
      <w:r w:rsidRPr="00F83260">
        <w:rPr>
          <w:rFonts w:ascii="Times New Roman" w:hAnsi="Times New Roman" w:cs="Times New Roman"/>
          <w:sz w:val="30"/>
          <w:szCs w:val="30"/>
        </w:rPr>
        <w:t xml:space="preserve"> с последующим проведением по ним служебных разбирательств и принятием не</w:t>
      </w:r>
      <w:r>
        <w:rPr>
          <w:rFonts w:ascii="Times New Roman" w:hAnsi="Times New Roman" w:cs="Times New Roman"/>
          <w:sz w:val="30"/>
          <w:szCs w:val="30"/>
        </w:rPr>
        <w:t>обходимых мер реагирования.</w:t>
      </w:r>
    </w:p>
    <w:p w:rsidR="00284243" w:rsidRPr="00284243" w:rsidRDefault="00135F52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338E">
        <w:rPr>
          <w:rFonts w:ascii="Times New Roman" w:hAnsi="Times New Roman" w:cs="Times New Roman"/>
          <w:sz w:val="30"/>
          <w:szCs w:val="30"/>
        </w:rPr>
        <w:t>3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В случае кражи переносного компьютера следует незамедлительно сообщить об инциденте </w:t>
      </w:r>
      <w:r w:rsidR="00B244F7">
        <w:rPr>
          <w:rFonts w:ascii="Times New Roman" w:hAnsi="Times New Roman" w:cs="Times New Roman"/>
          <w:sz w:val="30"/>
          <w:szCs w:val="30"/>
        </w:rPr>
        <w:t>руководству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284243" w:rsidRPr="00284243">
        <w:rPr>
          <w:rFonts w:ascii="Times New Roman" w:hAnsi="Times New Roman" w:cs="Times New Roman"/>
          <w:sz w:val="30"/>
          <w:szCs w:val="30"/>
        </w:rPr>
        <w:t>.</w:t>
      </w:r>
    </w:p>
    <w:p w:rsidR="00284243" w:rsidRPr="00284243" w:rsidRDefault="00135F52" w:rsidP="00E0374E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338E">
        <w:rPr>
          <w:rFonts w:ascii="Times New Roman" w:hAnsi="Times New Roman" w:cs="Times New Roman"/>
          <w:sz w:val="30"/>
          <w:szCs w:val="30"/>
        </w:rPr>
        <w:t>4</w:t>
      </w:r>
      <w:r w:rsidR="00284243" w:rsidRPr="00284243">
        <w:rPr>
          <w:rFonts w:ascii="Times New Roman" w:hAnsi="Times New Roman" w:cs="Times New Roman"/>
          <w:sz w:val="30"/>
          <w:szCs w:val="30"/>
        </w:rPr>
        <w:t xml:space="preserve">. Если имеется подозрение или выявлено наличие вирусов или иных разрушительных компьютерных кодов, то сразу после их обнаружения сотрудник обязан проинформировать </w:t>
      </w:r>
      <w:r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="00C01CC8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="00E0374E">
        <w:rPr>
          <w:rFonts w:ascii="Times New Roman" w:hAnsi="Times New Roman" w:cs="Times New Roman"/>
          <w:sz w:val="30"/>
          <w:szCs w:val="30"/>
        </w:rPr>
        <w:t xml:space="preserve"> для принятия мер по </w:t>
      </w:r>
      <w:r w:rsidR="00284243" w:rsidRPr="00284243">
        <w:rPr>
          <w:rFonts w:ascii="Times New Roman" w:hAnsi="Times New Roman" w:cs="Times New Roman"/>
          <w:sz w:val="30"/>
          <w:szCs w:val="30"/>
        </w:rPr>
        <w:t>защите информации.</w:t>
      </w:r>
    </w:p>
    <w:p w:rsidR="00B244F7" w:rsidRDefault="00B244F7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  <w:highlight w:val="yellow"/>
        </w:rPr>
      </w:pPr>
    </w:p>
    <w:p w:rsidR="00284243" w:rsidRPr="002769E8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ГЛАВА 1</w:t>
      </w:r>
      <w:r w:rsidR="001B0AA8">
        <w:rPr>
          <w:rFonts w:ascii="Times New Roman" w:hAnsi="Times New Roman" w:cs="Times New Roman"/>
          <w:sz w:val="30"/>
          <w:szCs w:val="30"/>
        </w:rPr>
        <w:t>3</w:t>
      </w:r>
    </w:p>
    <w:p w:rsidR="00284243" w:rsidRDefault="00284243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769E8">
        <w:rPr>
          <w:rFonts w:ascii="Times New Roman" w:hAnsi="Times New Roman" w:cs="Times New Roman"/>
          <w:sz w:val="30"/>
          <w:szCs w:val="30"/>
        </w:rPr>
        <w:t>ЗАЩИТА И СОХРАННОСТЬ ДАННЫХ</w:t>
      </w:r>
    </w:p>
    <w:p w:rsidR="002769E8" w:rsidRPr="002769E8" w:rsidRDefault="002769E8" w:rsidP="00284243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338E">
        <w:rPr>
          <w:rFonts w:ascii="Times New Roman" w:hAnsi="Times New Roman" w:cs="Times New Roman"/>
          <w:sz w:val="30"/>
          <w:szCs w:val="30"/>
        </w:rPr>
        <w:t>5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Ответственность за сохранность данных на стационарных и портативных персональных компьютерах лежит на </w:t>
      </w:r>
      <w:r w:rsidR="00E829DB">
        <w:rPr>
          <w:rFonts w:ascii="Times New Roman" w:hAnsi="Times New Roman" w:cs="Times New Roman"/>
          <w:sz w:val="30"/>
          <w:szCs w:val="30"/>
        </w:rPr>
        <w:t>сотрудниках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284243" w:rsidRPr="002769E8" w:rsidRDefault="002769E8" w:rsidP="00284243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338E">
        <w:rPr>
          <w:rFonts w:ascii="Times New Roman" w:hAnsi="Times New Roman" w:cs="Times New Roman"/>
          <w:sz w:val="30"/>
          <w:szCs w:val="30"/>
        </w:rPr>
        <w:t>6</w:t>
      </w:r>
      <w:r w:rsidR="00284243" w:rsidRPr="002769E8">
        <w:rPr>
          <w:rFonts w:ascii="Times New Roman" w:hAnsi="Times New Roman" w:cs="Times New Roman"/>
          <w:sz w:val="30"/>
          <w:szCs w:val="30"/>
        </w:rPr>
        <w:t>. Необходимо регулярно делать резервные копии всех основных служебных данных</w:t>
      </w:r>
      <w:r>
        <w:rPr>
          <w:rFonts w:ascii="Times New Roman" w:hAnsi="Times New Roman" w:cs="Times New Roman"/>
          <w:sz w:val="30"/>
          <w:szCs w:val="30"/>
        </w:rPr>
        <w:t>.</w:t>
      </w:r>
      <w:r w:rsidR="00284243" w:rsidRPr="002769E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65408" w:rsidRDefault="002769E8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338E">
        <w:rPr>
          <w:rFonts w:ascii="Times New Roman" w:hAnsi="Times New Roman" w:cs="Times New Roman"/>
          <w:sz w:val="30"/>
          <w:szCs w:val="30"/>
        </w:rPr>
        <w:t>7</w:t>
      </w:r>
      <w:r w:rsidR="00284243" w:rsidRPr="002769E8">
        <w:rPr>
          <w:rFonts w:ascii="Times New Roman" w:hAnsi="Times New Roman" w:cs="Times New Roman"/>
          <w:sz w:val="30"/>
          <w:szCs w:val="30"/>
        </w:rPr>
        <w:t>. Сотрудники имеют право создавать, модифицировать и удалять файлы в совместно используемых сетевых ресурсах только на тех участках, которые выделены лично для них, для их рабочих групп или к которым они имеют разрешенный доступ.</w:t>
      </w:r>
      <w:r w:rsidR="0092546A" w:rsidRPr="00F008B7">
        <w:rPr>
          <w:rFonts w:ascii="Times New Roman" w:hAnsi="Times New Roman" w:cs="Times New Roman"/>
          <w:sz w:val="30"/>
          <w:szCs w:val="30"/>
        </w:rPr>
        <w:t> </w:t>
      </w:r>
    </w:p>
    <w:p w:rsidR="00F83260" w:rsidRPr="00A4338E" w:rsidRDefault="00A4338E" w:rsidP="00F832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38E">
        <w:rPr>
          <w:rFonts w:ascii="Times New Roman" w:hAnsi="Times New Roman" w:cs="Times New Roman"/>
          <w:sz w:val="30"/>
          <w:szCs w:val="30"/>
        </w:rPr>
        <w:t>48</w:t>
      </w:r>
      <w:r w:rsidR="00F83260" w:rsidRPr="00A4338E">
        <w:rPr>
          <w:rFonts w:ascii="Times New Roman" w:hAnsi="Times New Roman" w:cs="Times New Roman"/>
          <w:sz w:val="30"/>
          <w:szCs w:val="30"/>
        </w:rPr>
        <w:t>. при увольнении работников предприятия (независимо от обстоятель</w:t>
      </w:r>
      <w:proofErr w:type="gramStart"/>
      <w:r w:rsidR="00F83260" w:rsidRPr="00A4338E">
        <w:rPr>
          <w:rFonts w:ascii="Times New Roman" w:hAnsi="Times New Roman" w:cs="Times New Roman"/>
          <w:sz w:val="30"/>
          <w:szCs w:val="30"/>
        </w:rPr>
        <w:t>ств пр</w:t>
      </w:r>
      <w:proofErr w:type="gramEnd"/>
      <w:r w:rsidR="00F83260" w:rsidRPr="00A4338E">
        <w:rPr>
          <w:rFonts w:ascii="Times New Roman" w:hAnsi="Times New Roman" w:cs="Times New Roman"/>
          <w:sz w:val="30"/>
          <w:szCs w:val="30"/>
        </w:rPr>
        <w:t xml:space="preserve">екращения трудовых отношений) принимать меры по смене  логинов и паролей от учетных записей на ПЭВМ в кратчайшие сроки, которые в зависимости от категории и направления деятельности предусмотреть политикой информационной безопасности. Факт смены реквизитов учетных записей ответственным специалистом отражать документально (запись в журнале, акт и т.д.); </w:t>
      </w:r>
    </w:p>
    <w:p w:rsidR="00A4338E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4338E">
        <w:rPr>
          <w:rFonts w:ascii="Times New Roman" w:hAnsi="Times New Roman" w:cs="Times New Roman"/>
          <w:sz w:val="30"/>
          <w:szCs w:val="30"/>
        </w:rPr>
        <w:t>49.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Исключить возможность</w:t>
      </w:r>
      <w:r w:rsidRPr="00F83260">
        <w:rPr>
          <w:rFonts w:ascii="Times New Roman" w:hAnsi="Times New Roman" w:cs="Times New Roman"/>
          <w:sz w:val="30"/>
          <w:szCs w:val="30"/>
        </w:rPr>
        <w:t xml:space="preserve"> использования сторонних МНИ (</w:t>
      </w:r>
      <w:proofErr w:type="spellStart"/>
      <w:r w:rsidRPr="00F83260">
        <w:rPr>
          <w:rFonts w:ascii="Times New Roman" w:hAnsi="Times New Roman" w:cs="Times New Roman"/>
          <w:sz w:val="30"/>
          <w:szCs w:val="30"/>
        </w:rPr>
        <w:t>флешки</w:t>
      </w:r>
      <w:proofErr w:type="spellEnd"/>
      <w:r w:rsidRPr="00F83260">
        <w:rPr>
          <w:rFonts w:ascii="Times New Roman" w:hAnsi="Times New Roman" w:cs="Times New Roman"/>
          <w:sz w:val="30"/>
          <w:szCs w:val="30"/>
        </w:rPr>
        <w:t xml:space="preserve">, жесткие диски и т.д.) на рабочих местах без предварительной проверки содержимого на предмет вредоносного </w:t>
      </w:r>
      <w:proofErr w:type="gramStart"/>
      <w:r w:rsidRPr="00F83260">
        <w:rPr>
          <w:rFonts w:ascii="Times New Roman" w:hAnsi="Times New Roman" w:cs="Times New Roman"/>
          <w:sz w:val="30"/>
          <w:szCs w:val="30"/>
        </w:rPr>
        <w:t>ПО</w:t>
      </w:r>
      <w:proofErr w:type="gramEnd"/>
      <w:r w:rsidRPr="00F8326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83260">
        <w:rPr>
          <w:rFonts w:ascii="Times New Roman" w:hAnsi="Times New Roman" w:cs="Times New Roman"/>
          <w:sz w:val="30"/>
          <w:szCs w:val="30"/>
        </w:rPr>
        <w:t>лицами</w:t>
      </w:r>
      <w:proofErr w:type="gramEnd"/>
      <w:r w:rsidRPr="00F83260">
        <w:rPr>
          <w:rFonts w:ascii="Times New Roman" w:hAnsi="Times New Roman" w:cs="Times New Roman"/>
          <w:sz w:val="30"/>
          <w:szCs w:val="30"/>
        </w:rPr>
        <w:t>, ответственными за с</w:t>
      </w:r>
      <w:r>
        <w:rPr>
          <w:rFonts w:ascii="Times New Roman" w:hAnsi="Times New Roman" w:cs="Times New Roman"/>
          <w:sz w:val="30"/>
          <w:szCs w:val="30"/>
        </w:rPr>
        <w:t>облюдение политики безопасности.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50. Разграничить доступ</w:t>
      </w:r>
      <w:r w:rsidRPr="00F83260">
        <w:rPr>
          <w:rFonts w:ascii="Times New Roman" w:hAnsi="Times New Roman" w:cs="Times New Roman"/>
          <w:sz w:val="30"/>
          <w:szCs w:val="30"/>
        </w:rPr>
        <w:t xml:space="preserve"> пользователей при работе на ПЭВМ (создание персональных учетных записей с соблюдением требований политики безопасности паролей); 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51. Ввести </w:t>
      </w:r>
      <w:r w:rsidRPr="00F83260">
        <w:rPr>
          <w:rFonts w:ascii="Times New Roman" w:hAnsi="Times New Roman" w:cs="Times New Roman"/>
          <w:sz w:val="30"/>
          <w:szCs w:val="30"/>
        </w:rPr>
        <w:t>запрет на хранение паролей к учетным записям пользователей в текстовых или и</w:t>
      </w:r>
      <w:r>
        <w:rPr>
          <w:rFonts w:ascii="Times New Roman" w:hAnsi="Times New Roman" w:cs="Times New Roman"/>
          <w:sz w:val="30"/>
          <w:szCs w:val="30"/>
        </w:rPr>
        <w:t>ных файлах на локальных дисках.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52. Своевременно и регулярно создавать резервные копии</w:t>
      </w:r>
      <w:r w:rsidRPr="00F83260">
        <w:rPr>
          <w:rFonts w:ascii="Times New Roman" w:hAnsi="Times New Roman" w:cs="Times New Roman"/>
          <w:sz w:val="30"/>
          <w:szCs w:val="30"/>
        </w:rPr>
        <w:t xml:space="preserve"> файлов системы (</w:t>
      </w:r>
      <w:proofErr w:type="spellStart"/>
      <w:r w:rsidRPr="00F83260">
        <w:rPr>
          <w:rFonts w:ascii="Times New Roman" w:hAnsi="Times New Roman" w:cs="Times New Roman"/>
          <w:sz w:val="30"/>
          <w:szCs w:val="30"/>
        </w:rPr>
        <w:t>back-up</w:t>
      </w:r>
      <w:proofErr w:type="spellEnd"/>
      <w:r w:rsidRPr="00F83260">
        <w:rPr>
          <w:rFonts w:ascii="Times New Roman" w:hAnsi="Times New Roman" w:cs="Times New Roman"/>
          <w:sz w:val="30"/>
          <w:szCs w:val="30"/>
        </w:rPr>
        <w:t xml:space="preserve">) c </w:t>
      </w:r>
      <w:proofErr w:type="spellStart"/>
      <w:proofErr w:type="gramStart"/>
      <w:r w:rsidRPr="00F83260">
        <w:rPr>
          <w:rFonts w:ascii="Times New Roman" w:hAnsi="Times New Roman" w:cs="Times New Roman"/>
          <w:sz w:val="30"/>
          <w:szCs w:val="30"/>
        </w:rPr>
        <w:t>c</w:t>
      </w:r>
      <w:proofErr w:type="gramEnd"/>
      <w:r w:rsidRPr="00F83260">
        <w:rPr>
          <w:rFonts w:ascii="Times New Roman" w:hAnsi="Times New Roman" w:cs="Times New Roman"/>
          <w:sz w:val="30"/>
          <w:szCs w:val="30"/>
        </w:rPr>
        <w:t>охранением</w:t>
      </w:r>
      <w:proofErr w:type="spellEnd"/>
      <w:r w:rsidRPr="00F83260">
        <w:rPr>
          <w:rFonts w:ascii="Times New Roman" w:hAnsi="Times New Roman" w:cs="Times New Roman"/>
          <w:sz w:val="30"/>
          <w:szCs w:val="30"/>
        </w:rPr>
        <w:t xml:space="preserve"> на отдельных серверах или в облачных хранилищах данных;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53. Осуществлять </w:t>
      </w:r>
      <w:r w:rsidRPr="00F83260">
        <w:rPr>
          <w:rFonts w:ascii="Times New Roman" w:hAnsi="Times New Roman" w:cs="Times New Roman"/>
          <w:sz w:val="30"/>
          <w:szCs w:val="30"/>
        </w:rPr>
        <w:t xml:space="preserve">протоколирование и документирование (ведение </w:t>
      </w:r>
      <w:proofErr w:type="spellStart"/>
      <w:r w:rsidRPr="00F83260">
        <w:rPr>
          <w:rFonts w:ascii="Times New Roman" w:hAnsi="Times New Roman" w:cs="Times New Roman"/>
          <w:sz w:val="30"/>
          <w:szCs w:val="30"/>
        </w:rPr>
        <w:t>l</w:t>
      </w:r>
      <w:r>
        <w:rPr>
          <w:rFonts w:ascii="Times New Roman" w:hAnsi="Times New Roman" w:cs="Times New Roman"/>
          <w:sz w:val="30"/>
          <w:szCs w:val="30"/>
        </w:rPr>
        <w:t>og</w:t>
      </w:r>
      <w:proofErr w:type="spellEnd"/>
      <w:r>
        <w:rPr>
          <w:rFonts w:ascii="Times New Roman" w:hAnsi="Times New Roman" w:cs="Times New Roman"/>
          <w:sz w:val="30"/>
          <w:szCs w:val="30"/>
        </w:rPr>
        <w:t>-файлов) действий всех файлов.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54. Осуществлять</w:t>
      </w:r>
      <w:r w:rsidRPr="00F83260">
        <w:rPr>
          <w:rFonts w:ascii="Times New Roman" w:hAnsi="Times New Roman" w:cs="Times New Roman"/>
          <w:sz w:val="30"/>
          <w:szCs w:val="30"/>
        </w:rPr>
        <w:t xml:space="preserve"> настройки сетевого оборудования при необходимости использования удаленного доступа исключительно выделенным кругом лиц с указанием конкретных IP и</w:t>
      </w:r>
      <w:r w:rsidR="000E5BB4">
        <w:rPr>
          <w:rFonts w:ascii="Times New Roman" w:hAnsi="Times New Roman" w:cs="Times New Roman"/>
          <w:sz w:val="30"/>
          <w:szCs w:val="30"/>
        </w:rPr>
        <w:t>ли МАС-адресов рабочих станций.</w:t>
      </w:r>
    </w:p>
    <w:p w:rsidR="000E5BB4" w:rsidRDefault="000E5BB4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55. О</w:t>
      </w:r>
      <w:r w:rsidR="00A4338E" w:rsidRPr="00F83260">
        <w:rPr>
          <w:rFonts w:ascii="Times New Roman" w:hAnsi="Times New Roman" w:cs="Times New Roman"/>
          <w:sz w:val="30"/>
          <w:szCs w:val="30"/>
        </w:rPr>
        <w:t>бязательн</w:t>
      </w:r>
      <w:r>
        <w:rPr>
          <w:rFonts w:ascii="Times New Roman" w:hAnsi="Times New Roman" w:cs="Times New Roman"/>
          <w:sz w:val="30"/>
          <w:szCs w:val="30"/>
        </w:rPr>
        <w:t>о изменять заводские реквизиты</w:t>
      </w:r>
      <w:r w:rsidR="00A4338E" w:rsidRPr="00F83260">
        <w:rPr>
          <w:rFonts w:ascii="Times New Roman" w:hAnsi="Times New Roman" w:cs="Times New Roman"/>
          <w:sz w:val="30"/>
          <w:szCs w:val="30"/>
        </w:rPr>
        <w:t xml:space="preserve"> доступа (логин и пароль) вновь приобретаемого и мон</w:t>
      </w:r>
      <w:r>
        <w:rPr>
          <w:rFonts w:ascii="Times New Roman" w:hAnsi="Times New Roman" w:cs="Times New Roman"/>
          <w:sz w:val="30"/>
          <w:szCs w:val="30"/>
        </w:rPr>
        <w:t>тируемого сетевого оборудования.</w:t>
      </w:r>
    </w:p>
    <w:p w:rsidR="00A4338E" w:rsidRPr="00F83260" w:rsidRDefault="000E5BB4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56. Использовать исключительно лицензионные антивирусные программные продукты </w:t>
      </w:r>
      <w:r w:rsidR="00A4338E" w:rsidRPr="00F83260">
        <w:rPr>
          <w:rFonts w:ascii="Times New Roman" w:hAnsi="Times New Roman" w:cs="Times New Roman"/>
          <w:sz w:val="30"/>
          <w:szCs w:val="30"/>
        </w:rPr>
        <w:t xml:space="preserve">на рабочих станциях и серверах. </w:t>
      </w:r>
    </w:p>
    <w:p w:rsidR="00A4338E" w:rsidRPr="00F83260" w:rsidRDefault="00A4338E" w:rsidP="00A433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83260" w:rsidRDefault="00A4338E" w:rsidP="00A4338E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ГЛАВА 14</w:t>
      </w:r>
    </w:p>
    <w:p w:rsidR="00A4338E" w:rsidRDefault="00A4338E" w:rsidP="00A4338E">
      <w:pPr>
        <w:pStyle w:val="justify"/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СОБЛЮДЕНИЕМ ПОЛИТИКИ ИНФОРМАЦИОННОЙ БЕЗОПАСНОСТИ</w:t>
      </w:r>
    </w:p>
    <w:p w:rsidR="00F83260" w:rsidRDefault="00F83260" w:rsidP="00610A44">
      <w:pPr>
        <w:pStyle w:val="justify"/>
        <w:spacing w:after="0"/>
        <w:rPr>
          <w:rFonts w:ascii="Times New Roman" w:hAnsi="Times New Roman" w:cs="Times New Roman"/>
          <w:sz w:val="30"/>
          <w:szCs w:val="30"/>
        </w:rPr>
      </w:pPr>
    </w:p>
    <w:p w:rsidR="00F83260" w:rsidRDefault="000E5BB4" w:rsidP="00A433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57</w:t>
      </w:r>
      <w:r w:rsidR="00A4338E">
        <w:rPr>
          <w:rFonts w:ascii="Times New Roman" w:hAnsi="Times New Roman" w:cs="Times New Roman"/>
          <w:sz w:val="30"/>
          <w:szCs w:val="30"/>
        </w:rPr>
        <w:t xml:space="preserve">. Возложить обязанности по обеспечению </w:t>
      </w:r>
      <w:proofErr w:type="gramStart"/>
      <w:r w:rsidR="00A4338E">
        <w:rPr>
          <w:rFonts w:ascii="Times New Roman" w:hAnsi="Times New Roman" w:cs="Times New Roman"/>
          <w:sz w:val="30"/>
          <w:szCs w:val="30"/>
        </w:rPr>
        <w:t>контроля за</w:t>
      </w:r>
      <w:proofErr w:type="gramEnd"/>
      <w:r w:rsidR="00A4338E">
        <w:rPr>
          <w:rFonts w:ascii="Times New Roman" w:hAnsi="Times New Roman" w:cs="Times New Roman"/>
          <w:sz w:val="30"/>
          <w:szCs w:val="30"/>
        </w:rPr>
        <w:t xml:space="preserve"> </w:t>
      </w:r>
      <w:r w:rsidR="00F83260" w:rsidRPr="00F83260">
        <w:rPr>
          <w:rFonts w:ascii="Times New Roman" w:hAnsi="Times New Roman" w:cs="Times New Roman"/>
          <w:sz w:val="30"/>
          <w:szCs w:val="30"/>
        </w:rPr>
        <w:t xml:space="preserve"> соблюдением </w:t>
      </w:r>
      <w:r w:rsidR="00A4338E">
        <w:rPr>
          <w:rFonts w:ascii="Times New Roman" w:hAnsi="Times New Roman" w:cs="Times New Roman"/>
          <w:sz w:val="30"/>
          <w:szCs w:val="30"/>
        </w:rPr>
        <w:t xml:space="preserve">политики информационной безопасности </w:t>
      </w:r>
      <w:r w:rsidR="00F83260" w:rsidRPr="00F83260">
        <w:rPr>
          <w:rFonts w:ascii="Times New Roman" w:hAnsi="Times New Roman" w:cs="Times New Roman"/>
          <w:sz w:val="30"/>
          <w:szCs w:val="30"/>
        </w:rPr>
        <w:t xml:space="preserve">на </w:t>
      </w:r>
      <w:r w:rsidR="002600F8">
        <w:rPr>
          <w:rFonts w:ascii="Times New Roman" w:hAnsi="Times New Roman" w:cs="Times New Roman"/>
          <w:sz w:val="30"/>
          <w:szCs w:val="30"/>
        </w:rPr>
        <w:t xml:space="preserve">МЕЛЬЧЕНКО Елену </w:t>
      </w:r>
      <w:proofErr w:type="spellStart"/>
      <w:r w:rsidR="002600F8">
        <w:rPr>
          <w:rFonts w:ascii="Times New Roman" w:hAnsi="Times New Roman" w:cs="Times New Roman"/>
          <w:sz w:val="30"/>
          <w:szCs w:val="30"/>
        </w:rPr>
        <w:t>Брониславовну</w:t>
      </w:r>
      <w:proofErr w:type="spellEnd"/>
      <w:r w:rsidR="002600F8">
        <w:rPr>
          <w:rFonts w:ascii="Times New Roman" w:hAnsi="Times New Roman" w:cs="Times New Roman"/>
          <w:sz w:val="30"/>
          <w:szCs w:val="30"/>
        </w:rPr>
        <w:t>, заместителя директора по учебной работе.</w:t>
      </w:r>
    </w:p>
    <w:p w:rsidR="00F83260" w:rsidRDefault="000E5BB4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58</w:t>
      </w:r>
      <w:r w:rsidR="00A4338E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83260">
        <w:rPr>
          <w:rFonts w:ascii="Times New Roman" w:hAnsi="Times New Roman" w:cs="Times New Roman"/>
          <w:sz w:val="30"/>
          <w:szCs w:val="30"/>
        </w:rPr>
        <w:t>а факты нарушения политики информационной безопасности, как со стороны ответственных лиц, так</w:t>
      </w:r>
      <w:r>
        <w:rPr>
          <w:rFonts w:ascii="Times New Roman" w:hAnsi="Times New Roman" w:cs="Times New Roman"/>
          <w:sz w:val="30"/>
          <w:szCs w:val="30"/>
        </w:rPr>
        <w:t xml:space="preserve"> и иных работников предприятия применять дисциплинарные меры</w:t>
      </w:r>
      <w:r w:rsidR="00F83260" w:rsidRPr="00F83260">
        <w:rPr>
          <w:rFonts w:ascii="Times New Roman" w:hAnsi="Times New Roman" w:cs="Times New Roman"/>
          <w:sz w:val="30"/>
          <w:szCs w:val="30"/>
        </w:rPr>
        <w:t xml:space="preserve"> ответственности</w:t>
      </w:r>
      <w:r>
        <w:rPr>
          <w:rFonts w:ascii="Times New Roman" w:hAnsi="Times New Roman" w:cs="Times New Roman"/>
          <w:sz w:val="30"/>
          <w:szCs w:val="30"/>
        </w:rPr>
        <w:t>.</w:t>
      </w:r>
      <w:r w:rsidR="00F83260" w:rsidRPr="00F83260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Default="00277742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77742" w:rsidRPr="002306EC" w:rsidRDefault="00F16ECD" w:rsidP="005F3708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bookmarkStart w:id="0" w:name="_GoBack"/>
      <w:bookmarkEnd w:id="0"/>
      <w:r w:rsidRPr="002306EC">
        <w:rPr>
          <w:rFonts w:ascii="Times New Roman" w:eastAsia="SimSun" w:hAnsi="Times New Roman"/>
          <w:sz w:val="24"/>
          <w:szCs w:val="24"/>
          <w:lang w:eastAsia="zh-CN"/>
        </w:rPr>
        <w:lastRenderedPageBreak/>
        <w:t>С политикой информационной безопасности ознакомлены</w:t>
      </w:r>
    </w:p>
    <w:p w:rsidR="00F16ECD" w:rsidRPr="002306EC" w:rsidRDefault="00F16ECD" w:rsidP="000E5B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32" w:type="dxa"/>
        <w:tblInd w:w="-885" w:type="dxa"/>
        <w:tblLook w:val="04A0" w:firstRow="1" w:lastRow="0" w:firstColumn="1" w:lastColumn="0" w:noHBand="0" w:noVBand="1"/>
      </w:tblPr>
      <w:tblGrid>
        <w:gridCol w:w="1277"/>
        <w:gridCol w:w="3969"/>
        <w:gridCol w:w="2551"/>
        <w:gridCol w:w="1418"/>
        <w:gridCol w:w="1417"/>
      </w:tblGrid>
      <w:tr w:rsidR="00F16ECD" w:rsidRPr="002306EC" w:rsidTr="002306EC">
        <w:tc>
          <w:tcPr>
            <w:tcW w:w="1277" w:type="dxa"/>
          </w:tcPr>
          <w:p w:rsidR="00F16ECD" w:rsidRPr="002306EC" w:rsidRDefault="00F16ECD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551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8" w:type="dxa"/>
          </w:tcPr>
          <w:p w:rsidR="00F16ECD" w:rsidRPr="002306EC" w:rsidRDefault="005F3708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16ECD" w:rsidRPr="002306EC" w:rsidTr="002306EC">
        <w:tc>
          <w:tcPr>
            <w:tcW w:w="1277" w:type="dxa"/>
          </w:tcPr>
          <w:p w:rsidR="00F16ECD" w:rsidRPr="002306EC" w:rsidRDefault="00F16ECD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6ECD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Авчинникова Алена Ивановна</w:t>
            </w:r>
          </w:p>
        </w:tc>
        <w:tc>
          <w:tcPr>
            <w:tcW w:w="2551" w:type="dxa"/>
          </w:tcPr>
          <w:p w:rsidR="00F16ECD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1418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CD" w:rsidRPr="002306EC" w:rsidTr="002306EC">
        <w:tc>
          <w:tcPr>
            <w:tcW w:w="1277" w:type="dxa"/>
          </w:tcPr>
          <w:p w:rsidR="00F16ECD" w:rsidRPr="002306EC" w:rsidRDefault="00F16ECD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6ECD" w:rsidRPr="002306EC" w:rsidRDefault="00F16ECD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Алексеенко Ольга Ивановна</w:t>
            </w:r>
          </w:p>
        </w:tc>
        <w:tc>
          <w:tcPr>
            <w:tcW w:w="2551" w:type="dxa"/>
          </w:tcPr>
          <w:p w:rsidR="00F16ECD" w:rsidRPr="002306EC" w:rsidRDefault="00F16ECD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ECD" w:rsidRPr="002306EC" w:rsidRDefault="00F16ECD" w:rsidP="00F16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CD" w:rsidRPr="002306EC" w:rsidTr="002306EC">
        <w:tc>
          <w:tcPr>
            <w:tcW w:w="1277" w:type="dxa"/>
          </w:tcPr>
          <w:p w:rsidR="00F16ECD" w:rsidRPr="002306EC" w:rsidRDefault="00F16ECD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6ECD" w:rsidRPr="002306EC" w:rsidRDefault="00F16ECD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Беляева Алла Павловна</w:t>
            </w:r>
          </w:p>
        </w:tc>
        <w:tc>
          <w:tcPr>
            <w:tcW w:w="2551" w:type="dxa"/>
          </w:tcPr>
          <w:p w:rsidR="00F16ECD" w:rsidRPr="002306EC" w:rsidRDefault="00F16ECD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F16ECD" w:rsidRPr="002306EC" w:rsidRDefault="00F16ECD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16ECD" w:rsidRPr="002306EC" w:rsidRDefault="00F16ECD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Бородина Мария Николаевна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Вдовиченко Валентина Васильевна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Педагог социальный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Волова Арина Витальевна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Грицок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Тамара Петровна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Гурник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Дашук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Зинаида Владимировна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Дудкова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Владимировна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Дыренко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Зарецкая Мария Николаевна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Казак Валентина Евгеньевна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Каштанова Нина Николаевна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Комаренко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Васильевна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Коритько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Котковец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Моисеевич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proofErr w:type="gram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озяйством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Котловская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Левчук Татьяна Николаевна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Лупеева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Николаевна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Матюнина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Мельченко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Брониславовна</w:t>
            </w:r>
            <w:proofErr w:type="spellEnd"/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Паздникова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Михайловна</w:t>
            </w:r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Пастухова Ирина </w:t>
            </w: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Антанасовна</w:t>
            </w:r>
            <w:proofErr w:type="spellEnd"/>
          </w:p>
        </w:tc>
        <w:tc>
          <w:tcPr>
            <w:tcW w:w="2551" w:type="dxa"/>
          </w:tcPr>
          <w:p w:rsidR="005F3708" w:rsidRPr="002306EC" w:rsidRDefault="005F3708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gram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Руденко-</w:t>
            </w: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Селецкая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Галина Петровна</w:t>
            </w:r>
          </w:p>
        </w:tc>
        <w:tc>
          <w:tcPr>
            <w:tcW w:w="2551" w:type="dxa"/>
          </w:tcPr>
          <w:p w:rsidR="002306EC" w:rsidRPr="002306EC" w:rsidRDefault="002306EC" w:rsidP="005F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Зам. директора по УР</w:t>
            </w: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Шваб Ярослав Николаевич</w:t>
            </w:r>
          </w:p>
        </w:tc>
        <w:tc>
          <w:tcPr>
            <w:tcW w:w="2551" w:type="dxa"/>
          </w:tcPr>
          <w:p w:rsidR="005F3708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Шинкевич</w:t>
            </w:r>
            <w:proofErr w:type="spellEnd"/>
            <w:r w:rsidRPr="002306EC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2551" w:type="dxa"/>
          </w:tcPr>
          <w:p w:rsidR="005F3708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6EC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708" w:rsidRPr="002306EC" w:rsidTr="002306EC">
        <w:tc>
          <w:tcPr>
            <w:tcW w:w="1277" w:type="dxa"/>
          </w:tcPr>
          <w:p w:rsidR="005F3708" w:rsidRPr="002306EC" w:rsidRDefault="005F3708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3708" w:rsidRPr="002306EC" w:rsidRDefault="005F3708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708" w:rsidRPr="002306EC" w:rsidRDefault="005F3708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6EC" w:rsidRPr="002306EC" w:rsidTr="002306EC">
        <w:tc>
          <w:tcPr>
            <w:tcW w:w="1277" w:type="dxa"/>
          </w:tcPr>
          <w:p w:rsidR="002306EC" w:rsidRPr="002306EC" w:rsidRDefault="002306EC" w:rsidP="002306EC">
            <w:pPr>
              <w:pStyle w:val="ac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306EC" w:rsidRPr="002306EC" w:rsidRDefault="002306EC" w:rsidP="005F3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306EC" w:rsidRPr="002306EC" w:rsidRDefault="002306EC" w:rsidP="00F16E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742" w:rsidRPr="002306EC" w:rsidRDefault="00277742" w:rsidP="005F3708">
      <w:pPr>
        <w:pStyle w:val="aa"/>
        <w:rPr>
          <w:rFonts w:ascii="Times New Roman" w:hAnsi="Times New Roman"/>
          <w:sz w:val="24"/>
          <w:szCs w:val="24"/>
        </w:rPr>
      </w:pPr>
      <w:r w:rsidRPr="002306EC">
        <w:rPr>
          <w:rFonts w:ascii="Times New Roman" w:eastAsia="SimSun" w:hAnsi="Times New Roman"/>
          <w:sz w:val="24"/>
          <w:szCs w:val="24"/>
          <w:lang w:eastAsia="zh-CN"/>
        </w:rPr>
        <w:t xml:space="preserve">                                                                                    </w:t>
      </w:r>
      <w:r w:rsidRPr="002306EC">
        <w:rPr>
          <w:rFonts w:ascii="Times New Roman" w:eastAsia="SimSun" w:hAnsi="Times New Roman"/>
          <w:sz w:val="24"/>
          <w:szCs w:val="24"/>
          <w:lang w:eastAsia="zh-CN"/>
        </w:rPr>
        <w:tab/>
      </w:r>
      <w:r w:rsidRPr="002306EC">
        <w:rPr>
          <w:rFonts w:ascii="Times New Roman" w:eastAsia="SimSun" w:hAnsi="Times New Roman"/>
          <w:sz w:val="24"/>
          <w:szCs w:val="24"/>
          <w:lang w:eastAsia="zh-CN"/>
        </w:rPr>
        <w:tab/>
        <w:t xml:space="preserve"> </w:t>
      </w:r>
    </w:p>
    <w:sectPr w:rsidR="00277742" w:rsidRPr="002306EC" w:rsidSect="003C525A">
      <w:footerReference w:type="default" r:id="rId8"/>
      <w:pgSz w:w="11907" w:h="16840" w:code="9"/>
      <w:pgMar w:top="1134" w:right="851" w:bottom="964" w:left="1701" w:header="720" w:footer="13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708" w:rsidRDefault="005F3708" w:rsidP="00BD6112">
      <w:pPr>
        <w:spacing w:after="0" w:line="240" w:lineRule="auto"/>
      </w:pPr>
      <w:r>
        <w:separator/>
      </w:r>
    </w:p>
  </w:endnote>
  <w:endnote w:type="continuationSeparator" w:id="0">
    <w:p w:rsidR="005F3708" w:rsidRDefault="005F3708" w:rsidP="00BD6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53192"/>
      <w:docPartObj>
        <w:docPartGallery w:val="Page Numbers (Bottom of Page)"/>
        <w:docPartUnique/>
      </w:docPartObj>
    </w:sdtPr>
    <w:sdtEndPr/>
    <w:sdtContent>
      <w:p w:rsidR="005F3708" w:rsidRDefault="005F37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0F8">
          <w:rPr>
            <w:noProof/>
          </w:rPr>
          <w:t>9</w:t>
        </w:r>
        <w:r>
          <w:fldChar w:fldCharType="end"/>
        </w:r>
      </w:p>
    </w:sdtContent>
  </w:sdt>
  <w:p w:rsidR="005F3708" w:rsidRDefault="005F37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708" w:rsidRDefault="005F3708" w:rsidP="00BD6112">
      <w:pPr>
        <w:spacing w:after="0" w:line="240" w:lineRule="auto"/>
      </w:pPr>
      <w:r>
        <w:separator/>
      </w:r>
    </w:p>
  </w:footnote>
  <w:footnote w:type="continuationSeparator" w:id="0">
    <w:p w:rsidR="005F3708" w:rsidRDefault="005F3708" w:rsidP="00BD61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A77F2"/>
    <w:multiLevelType w:val="hybridMultilevel"/>
    <w:tmpl w:val="89C020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E0"/>
    <w:rsid w:val="00021981"/>
    <w:rsid w:val="00031690"/>
    <w:rsid w:val="00086499"/>
    <w:rsid w:val="000C5223"/>
    <w:rsid w:val="000E5BB4"/>
    <w:rsid w:val="00130336"/>
    <w:rsid w:val="00135F52"/>
    <w:rsid w:val="00145BDF"/>
    <w:rsid w:val="00152612"/>
    <w:rsid w:val="0016721E"/>
    <w:rsid w:val="001B0AA8"/>
    <w:rsid w:val="001D4137"/>
    <w:rsid w:val="00207D5F"/>
    <w:rsid w:val="00215491"/>
    <w:rsid w:val="002306EC"/>
    <w:rsid w:val="002600F8"/>
    <w:rsid w:val="00260408"/>
    <w:rsid w:val="002769E8"/>
    <w:rsid w:val="00277742"/>
    <w:rsid w:val="00284243"/>
    <w:rsid w:val="00291326"/>
    <w:rsid w:val="002E76C1"/>
    <w:rsid w:val="002F2156"/>
    <w:rsid w:val="00326F73"/>
    <w:rsid w:val="003439ED"/>
    <w:rsid w:val="00361F30"/>
    <w:rsid w:val="00376161"/>
    <w:rsid w:val="00391EB3"/>
    <w:rsid w:val="003953BC"/>
    <w:rsid w:val="003C525A"/>
    <w:rsid w:val="003D38BE"/>
    <w:rsid w:val="00402F98"/>
    <w:rsid w:val="004035B2"/>
    <w:rsid w:val="00406D2E"/>
    <w:rsid w:val="00413304"/>
    <w:rsid w:val="0043250C"/>
    <w:rsid w:val="00474D4D"/>
    <w:rsid w:val="004C2D6B"/>
    <w:rsid w:val="004E40D2"/>
    <w:rsid w:val="005247B5"/>
    <w:rsid w:val="00564408"/>
    <w:rsid w:val="005911B7"/>
    <w:rsid w:val="005D49DE"/>
    <w:rsid w:val="005F3708"/>
    <w:rsid w:val="005F44EA"/>
    <w:rsid w:val="00610A44"/>
    <w:rsid w:val="00627F08"/>
    <w:rsid w:val="006314A9"/>
    <w:rsid w:val="00676CB9"/>
    <w:rsid w:val="006A17B3"/>
    <w:rsid w:val="006A3804"/>
    <w:rsid w:val="006A53AD"/>
    <w:rsid w:val="006B6BF0"/>
    <w:rsid w:val="006C1C76"/>
    <w:rsid w:val="006C2859"/>
    <w:rsid w:val="006C4888"/>
    <w:rsid w:val="006F08C6"/>
    <w:rsid w:val="00730506"/>
    <w:rsid w:val="00765408"/>
    <w:rsid w:val="007B27EA"/>
    <w:rsid w:val="007D35FE"/>
    <w:rsid w:val="007F03F6"/>
    <w:rsid w:val="00856E1B"/>
    <w:rsid w:val="008A71DF"/>
    <w:rsid w:val="008D7A65"/>
    <w:rsid w:val="0092546A"/>
    <w:rsid w:val="00927264"/>
    <w:rsid w:val="00976038"/>
    <w:rsid w:val="00A26FE6"/>
    <w:rsid w:val="00A4338E"/>
    <w:rsid w:val="00A54FE6"/>
    <w:rsid w:val="00AD721B"/>
    <w:rsid w:val="00B1430A"/>
    <w:rsid w:val="00B244F7"/>
    <w:rsid w:val="00B667E3"/>
    <w:rsid w:val="00B76E95"/>
    <w:rsid w:val="00B81155"/>
    <w:rsid w:val="00BA767F"/>
    <w:rsid w:val="00BB222B"/>
    <w:rsid w:val="00BD3A06"/>
    <w:rsid w:val="00BD6112"/>
    <w:rsid w:val="00BE5180"/>
    <w:rsid w:val="00C01CC8"/>
    <w:rsid w:val="00C45DC9"/>
    <w:rsid w:val="00C46146"/>
    <w:rsid w:val="00C84D84"/>
    <w:rsid w:val="00CA1378"/>
    <w:rsid w:val="00CE0361"/>
    <w:rsid w:val="00D13375"/>
    <w:rsid w:val="00D21D20"/>
    <w:rsid w:val="00D71B6A"/>
    <w:rsid w:val="00D761E0"/>
    <w:rsid w:val="00DD15E4"/>
    <w:rsid w:val="00E0374E"/>
    <w:rsid w:val="00E829DB"/>
    <w:rsid w:val="00EB6752"/>
    <w:rsid w:val="00ED09E0"/>
    <w:rsid w:val="00ED223A"/>
    <w:rsid w:val="00EE3DCD"/>
    <w:rsid w:val="00EF565F"/>
    <w:rsid w:val="00F008B7"/>
    <w:rsid w:val="00F1393A"/>
    <w:rsid w:val="00F16ECD"/>
    <w:rsid w:val="00F83260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112"/>
  </w:style>
  <w:style w:type="paragraph" w:styleId="a6">
    <w:name w:val="footer"/>
    <w:basedOn w:val="a"/>
    <w:link w:val="a7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112"/>
  </w:style>
  <w:style w:type="paragraph" w:styleId="a8">
    <w:name w:val="Balloon Text"/>
    <w:basedOn w:val="a"/>
    <w:link w:val="a9"/>
    <w:uiPriority w:val="99"/>
    <w:semiHidden/>
    <w:unhideWhenUsed/>
    <w:rsid w:val="0003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9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77742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F16E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6EC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after="400" w:line="240" w:lineRule="auto"/>
      <w:jc w:val="center"/>
      <w:outlineLvl w:val="0"/>
    </w:pPr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color w:val="000088"/>
      <w:kern w:val="36"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margt">
    <w:name w:val="marg_t"/>
    <w:basedOn w:val="a"/>
    <w:pPr>
      <w:spacing w:before="160" w:line="240" w:lineRule="auto"/>
      <w:ind w:firstLine="567"/>
    </w:pPr>
    <w:rPr>
      <w:rFonts w:ascii="Arial" w:hAnsi="Arial" w:cs="Arial"/>
      <w:sz w:val="24"/>
      <w:szCs w:val="24"/>
    </w:rPr>
  </w:style>
  <w:style w:type="paragraph" w:customStyle="1" w:styleId="justify">
    <w:name w:val="justify"/>
    <w:basedOn w:val="a"/>
    <w:pPr>
      <w:spacing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00">
    <w:name w:val="a0"/>
    <w:basedOn w:val="a"/>
    <w:pPr>
      <w:spacing w:line="240" w:lineRule="auto"/>
    </w:pPr>
    <w:rPr>
      <w:rFonts w:ascii="Arial" w:hAnsi="Arial" w:cs="Arial"/>
      <w:sz w:val="24"/>
      <w:szCs w:val="24"/>
    </w:rPr>
  </w:style>
  <w:style w:type="paragraph" w:customStyle="1" w:styleId="a0nomarg">
    <w:name w:val="a0_nomarg"/>
    <w:basedOn w:val="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0-justify">
    <w:name w:val="a0-justify"/>
    <w:basedOn w:val="a"/>
    <w:pPr>
      <w:spacing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formnamecenter">
    <w:name w:val="form_name_center"/>
    <w:basedOn w:val="a"/>
    <w:pPr>
      <w:spacing w:before="400" w:after="400" w:line="240" w:lineRule="auto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y3">
    <w:name w:val="y3"/>
    <w:basedOn w:val="a"/>
    <w:pPr>
      <w:spacing w:before="400" w:after="40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prikazdocumenttype">
    <w:name w:val="prikaz_document_type"/>
    <w:basedOn w:val="a0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y2">
    <w:name w:val="y2"/>
    <w:basedOn w:val="a0"/>
    <w:rPr>
      <w:b w:val="0"/>
      <w:bCs w:val="0"/>
      <w:i/>
      <w:iCs/>
      <w:color w:val="000000"/>
      <w:u w:val="single"/>
    </w:rPr>
  </w:style>
  <w:style w:type="paragraph" w:customStyle="1" w:styleId="author-name1">
    <w:name w:val="author-name1"/>
    <w:basedOn w:val="a"/>
    <w:pPr>
      <w:spacing w:after="150" w:line="240" w:lineRule="auto"/>
      <w:ind w:left="2400" w:firstLine="567"/>
    </w:pPr>
    <w:rPr>
      <w:rFonts w:ascii="Arial" w:hAnsi="Arial" w:cs="Arial"/>
      <w:sz w:val="20"/>
      <w:szCs w:val="20"/>
    </w:rPr>
  </w:style>
  <w:style w:type="paragraph" w:customStyle="1" w:styleId="date1">
    <w:name w:val="date1"/>
    <w:basedOn w:val="a"/>
    <w:pPr>
      <w:spacing w:line="240" w:lineRule="auto"/>
      <w:ind w:right="300" w:firstLine="567"/>
      <w:jc w:val="right"/>
    </w:pPr>
    <w:rPr>
      <w:rFonts w:ascii="Arial" w:hAnsi="Arial" w:cs="Arial"/>
      <w:color w:val="666666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D6112"/>
  </w:style>
  <w:style w:type="paragraph" w:styleId="a6">
    <w:name w:val="footer"/>
    <w:basedOn w:val="a"/>
    <w:link w:val="a7"/>
    <w:uiPriority w:val="99"/>
    <w:unhideWhenUsed/>
    <w:rsid w:val="00BD6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D6112"/>
  </w:style>
  <w:style w:type="paragraph" w:styleId="a8">
    <w:name w:val="Balloon Text"/>
    <w:basedOn w:val="a"/>
    <w:link w:val="a9"/>
    <w:uiPriority w:val="99"/>
    <w:semiHidden/>
    <w:unhideWhenUsed/>
    <w:rsid w:val="00031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169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277742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39"/>
    <w:rsid w:val="00F16E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16EC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068181">
      <w:marLeft w:val="0"/>
      <w:marRight w:val="0"/>
      <w:marTop w:val="0"/>
      <w:marBottom w:val="450"/>
      <w:divBdr>
        <w:top w:val="single" w:sz="48" w:space="11" w:color="FFFFFF"/>
        <w:left w:val="none" w:sz="0" w:space="0" w:color="auto"/>
        <w:bottom w:val="single" w:sz="48" w:space="23" w:color="FFFFFF"/>
        <w:right w:val="none" w:sz="0" w:space="0" w:color="auto"/>
      </w:divBdr>
      <w:divsChild>
        <w:div w:id="1148591073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</w:div>
      </w:divsChild>
    </w:div>
    <w:div w:id="12407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595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2376</Words>
  <Characters>13547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11</cp:revision>
  <cp:lastPrinted>2025-04-14T08:36:00Z</cp:lastPrinted>
  <dcterms:created xsi:type="dcterms:W3CDTF">2023-04-04T11:29:00Z</dcterms:created>
  <dcterms:modified xsi:type="dcterms:W3CDTF">2025-04-14T08:36:00Z</dcterms:modified>
</cp:coreProperties>
</file>