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hd w:val="clear" w:color="auto" w:fill="f3f5ff"/>
        <w:spacing w:after="0" w:lineRule="auto" w:line="240"/>
        <w:ind w:right="2400"/>
        <w:outlineLvl w:val="0"/>
        <w:rPr>
          <w:rFonts w:ascii="Arial" w:cs="Arial" w:eastAsia="Times New Roman" w:hAnsi="Arial"/>
          <w:color w:val="111111"/>
          <w:kern w:val="36"/>
          <w:sz w:val="27"/>
          <w:szCs w:val="27"/>
          <w:lang w:eastAsia="ru-RU"/>
        </w:rPr>
      </w:pPr>
      <w:r>
        <w:rPr>
          <w:rFonts w:ascii="Arial" w:cs="Arial" w:eastAsia="Times New Roman" w:hAnsi="Arial"/>
          <w:color w:val="111111"/>
          <w:kern w:val="36"/>
          <w:sz w:val="27"/>
          <w:szCs w:val="27"/>
          <w:lang w:eastAsia="ru-RU"/>
        </w:rPr>
        <w:t xml:space="preserve">Материалы родительского университета для 5 класса </w:t>
      </w:r>
    </w:p>
    <w:p>
      <w:pPr>
        <w:pStyle w:val="style0"/>
        <w:shd w:val="clear" w:color="auto" w:fill="ffffff"/>
        <w:spacing w:after="0" w:lineRule="auto" w:line="240"/>
        <w:rPr>
          <w:rFonts w:ascii="Tahoma" w:cs="Tahoma" w:eastAsia="Times New Roman" w:hAnsi="Tahoma"/>
          <w:color w:val="111111"/>
          <w:sz w:val="17"/>
          <w:szCs w:val="17"/>
          <w:lang w:eastAsia="ru-RU"/>
        </w:rPr>
      </w:pP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b/>
          <w:bCs/>
          <w:color w:val="111111"/>
          <w:sz w:val="28"/>
          <w:szCs w:val="28"/>
          <w:lang w:eastAsia="ru-RU"/>
        </w:rPr>
        <w:t>ТЕМА</w:t>
      </w:r>
      <w:r>
        <w:rPr>
          <w:rFonts w:ascii="Times New Roman" w:cs="Times New Roman" w:eastAsia="Times New Roman" w:hAnsi="Times New Roman"/>
          <w:b/>
          <w:bCs/>
          <w:color w:val="111111"/>
          <w:sz w:val="24"/>
          <w:szCs w:val="24"/>
          <w:lang w:eastAsia="ru-RU"/>
        </w:rPr>
        <w:t>        </w:t>
      </w:r>
      <w:r>
        <w:rPr>
          <w:rFonts w:ascii="Arial" w:cs="Arial" w:eastAsia="Times New Roman" w:hAnsi="Arial"/>
          <w:b/>
          <w:bCs/>
          <w:i/>
          <w:iCs/>
          <w:color w:val="111111"/>
          <w:sz w:val="28"/>
          <w:szCs w:val="28"/>
          <w:u w:val="single"/>
          <w:lang w:eastAsia="ru-RU"/>
        </w:rPr>
        <w:t>Адаптация ребенка в новом коллективе</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После прочтения советов психолога и просмотра </w:t>
      </w:r>
      <w:r>
        <w:rPr>
          <w:rFonts w:ascii="Times New Roman" w:cs="Times New Roman" w:eastAsia="Times New Roman" w:hAnsi="Times New Roman"/>
          <w:color w:val="111111"/>
          <w:sz w:val="28"/>
          <w:szCs w:val="28"/>
          <w:lang w:eastAsia="ru-RU"/>
        </w:rPr>
        <w:t>видео-ролика</w:t>
      </w:r>
      <w:r>
        <w:rPr>
          <w:rFonts w:ascii="Times New Roman" w:cs="Times New Roman" w:eastAsia="Times New Roman" w:hAnsi="Times New Roman"/>
          <w:color w:val="111111"/>
          <w:sz w:val="28"/>
          <w:szCs w:val="28"/>
          <w:lang w:eastAsia="ru-RU"/>
        </w:rPr>
        <w:t xml:space="preserve"> вы сможете</w:t>
      </w:r>
      <w:r>
        <w:rPr>
          <w:rFonts w:ascii="Times New Roman" w:cs="Times New Roman" w:eastAsia="Times New Roman" w:hAnsi="Times New Roman"/>
          <w:color w:val="111111"/>
          <w:sz w:val="28"/>
          <w:szCs w:val="28"/>
          <w:lang w:eastAsia="ru-RU"/>
        </w:rPr>
        <w:t>:</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u w:val="single"/>
          <w:lang w:eastAsia="ru-RU"/>
        </w:rPr>
        <w:t>узнать,</w:t>
      </w:r>
      <w:r>
        <w:rPr>
          <w:rFonts w:ascii="Times New Roman" w:cs="Times New Roman" w:eastAsia="Times New Roman" w:hAnsi="Times New Roman"/>
          <w:color w:val="111111"/>
          <w:sz w:val="28"/>
          <w:szCs w:val="28"/>
          <w:lang w:eastAsia="ru-RU"/>
        </w:rPr>
        <w:t> как вы можете помочь своему ребенку во время адаптации ребенка в новом коллективе</w:t>
      </w:r>
      <w:r>
        <w:rPr>
          <w:rFonts w:ascii="Times New Roman" w:cs="Times New Roman" w:eastAsia="Times New Roman" w:hAnsi="Times New Roman"/>
          <w:color w:val="111111"/>
          <w:sz w:val="28"/>
          <w:szCs w:val="28"/>
          <w:lang w:eastAsia="ru-RU"/>
        </w:rPr>
        <w:t>;</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u w:val="single"/>
          <w:lang w:eastAsia="ru-RU"/>
        </w:rPr>
        <w:t>понять,</w:t>
      </w:r>
      <w:r>
        <w:rPr>
          <w:rFonts w:ascii="Times New Roman" w:cs="Times New Roman" w:eastAsia="Times New Roman" w:hAnsi="Times New Roman"/>
          <w:color w:val="111111"/>
          <w:sz w:val="28"/>
          <w:szCs w:val="28"/>
          <w:lang w:eastAsia="ru-RU"/>
        </w:rPr>
        <w:t> как помощь психолога влияет на ребенка во время адаптации</w:t>
      </w:r>
      <w:r>
        <w:rPr>
          <w:rFonts w:ascii="Times New Roman" w:cs="Times New Roman" w:eastAsia="Times New Roman" w:hAnsi="Times New Roman"/>
          <w:color w:val="111111"/>
          <w:sz w:val="28"/>
          <w:szCs w:val="28"/>
          <w:lang w:eastAsia="ru-RU"/>
        </w:rPr>
        <w:t>;</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u w:val="single"/>
          <w:lang w:eastAsia="ru-RU"/>
        </w:rPr>
        <w:t>ознакомиться</w:t>
      </w:r>
      <w:r>
        <w:rPr>
          <w:rFonts w:ascii="Times New Roman" w:cs="Times New Roman" w:eastAsia="Times New Roman" w:hAnsi="Times New Roman"/>
          <w:color w:val="111111"/>
          <w:sz w:val="28"/>
          <w:szCs w:val="28"/>
          <w:lang w:eastAsia="ru-RU"/>
        </w:rPr>
        <w:t>, с основными способами по оказанию помощи ребенку в новом коллективе</w:t>
      </w:r>
      <w:r>
        <w:rPr>
          <w:rFonts w:ascii="Times New Roman" w:cs="Times New Roman" w:eastAsia="Times New Roman" w:hAnsi="Times New Roman"/>
          <w:color w:val="111111"/>
          <w:sz w:val="28"/>
          <w:szCs w:val="28"/>
          <w:lang w:eastAsia="ru-RU"/>
        </w:rPr>
        <w:t>;</w:t>
      </w:r>
    </w:p>
    <w:p>
      <w:pPr>
        <w:pStyle w:val="style0"/>
        <w:shd w:val="clear" w:color="auto" w:fill="ffffff"/>
        <w:spacing w:before="150" w:after="18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i/>
          <w:iCs/>
          <w:color w:val="111111"/>
          <w:sz w:val="28"/>
          <w:szCs w:val="28"/>
          <w:lang w:eastAsia="ru-RU"/>
        </w:rPr>
        <w:t>Шаг инструкция для родителей</w:t>
      </w:r>
    </w:p>
    <w:p>
      <w:pPr>
        <w:pStyle w:val="style0"/>
        <w:numPr>
          <w:ilvl w:val="0"/>
          <w:numId w:val="1"/>
        </w:numPr>
        <w:shd w:val="clear" w:color="auto" w:fill="ffffff"/>
        <w:spacing w:after="150" w:lineRule="auto" w:line="240"/>
        <w:ind w:left="450"/>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Просмотрите видеофрагмент </w:t>
      </w:r>
      <w:r>
        <w:rPr/>
        <w:fldChar w:fldCharType="begin"/>
      </w:r>
      <w:r>
        <w:instrText xml:space="preserve"> HYPERLINK "https://youtu.be/WSbZQLbnVmY" </w:instrText>
      </w:r>
      <w:r>
        <w:rPr/>
        <w:fldChar w:fldCharType="separate"/>
      </w:r>
      <w:r>
        <w:rPr>
          <w:rFonts w:ascii="Times New Roman" w:cs="Times New Roman" w:eastAsia="Times New Roman" w:hAnsi="Times New Roman"/>
          <w:color w:val="0000ff"/>
          <w:sz w:val="28"/>
          <w:szCs w:val="28"/>
          <w:u w:val="single"/>
          <w:lang w:eastAsia="ru-RU"/>
        </w:rPr>
        <w:t>https://youtu.be/WSbZQLbnVmY</w:t>
      </w:r>
      <w:r>
        <w:rPr/>
        <w:fldChar w:fldCharType="end"/>
      </w:r>
    </w:p>
    <w:p>
      <w:pPr>
        <w:pStyle w:val="style0"/>
        <w:numPr>
          <w:ilvl w:val="0"/>
          <w:numId w:val="1"/>
        </w:numPr>
        <w:shd w:val="clear" w:color="auto" w:fill="ffffff"/>
        <w:spacing w:after="150" w:lineRule="auto" w:line="240"/>
        <w:ind w:left="450"/>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Просмотрите видеоролик «5 правил адаптации ребенка в новом коллективе </w:t>
      </w:r>
      <w:r>
        <w:rPr/>
        <w:fldChar w:fldCharType="begin"/>
      </w:r>
      <w:r>
        <w:instrText xml:space="preserve"> HYPERLINK "https://youtu.be/7L3j-zIFwnc" </w:instrText>
      </w:r>
      <w:r>
        <w:rPr/>
        <w:fldChar w:fldCharType="separate"/>
      </w:r>
      <w:r>
        <w:rPr>
          <w:rFonts w:ascii="Times New Roman" w:cs="Times New Roman" w:eastAsia="Times New Roman" w:hAnsi="Times New Roman"/>
          <w:color w:val="0000ff"/>
          <w:sz w:val="28"/>
          <w:szCs w:val="28"/>
          <w:u w:val="single"/>
          <w:lang w:eastAsia="ru-RU"/>
        </w:rPr>
        <w:t>https://youtu.be/7L3j-zIFwnc</w:t>
      </w:r>
      <w:r>
        <w:rPr/>
        <w:fldChar w:fldCharType="end"/>
      </w:r>
    </w:p>
    <w:p>
      <w:pPr>
        <w:pStyle w:val="style0"/>
        <w:shd w:val="clear" w:color="auto" w:fill="ffffff"/>
        <w:spacing w:before="150" w:after="18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color w:val="111111"/>
          <w:sz w:val="24"/>
          <w:szCs w:val="24"/>
          <w:lang w:eastAsia="ru-RU"/>
        </w:rPr>
        <w:t>     </w:t>
      </w:r>
      <w:r>
        <w:rPr>
          <w:rFonts w:ascii="Times New Roman" w:cs="Times New Roman" w:eastAsia="Times New Roman" w:hAnsi="Times New Roman"/>
          <w:color w:val="000000"/>
          <w:sz w:val="27"/>
          <w:szCs w:val="27"/>
          <w:lang w:eastAsia="ru-RU"/>
        </w:rPr>
        <w:t>3.</w:t>
      </w:r>
      <w:r>
        <w:rPr>
          <w:rFonts w:ascii="Times New Roman" w:cs="Times New Roman" w:eastAsia="Times New Roman" w:hAnsi="Times New Roman"/>
          <w:b/>
          <w:bCs/>
          <w:color w:val="000000"/>
          <w:sz w:val="27"/>
          <w:szCs w:val="27"/>
          <w:lang w:eastAsia="ru-RU"/>
        </w:rPr>
        <w:t>                                     Анкета для родителей</w:t>
      </w:r>
    </w:p>
    <w:p>
      <w:pPr>
        <w:pStyle w:val="style0"/>
        <w:shd w:val="clear" w:color="auto" w:fill="ffffff"/>
        <w:spacing w:before="150" w:after="18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Уважаемые родители!  Ваши ответы помогут организовать успешную работу с учащимися, поступившими в новый коллектив, что-то изменить, на что-то посмотреть другими глазами.</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color w:val="000000"/>
          <w:sz w:val="27"/>
          <w:szCs w:val="27"/>
          <w:lang w:eastAsia="ru-RU"/>
        </w:rPr>
        <w:t>1. Как прошла адаптация ребенка к школе?</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а) ребенок адаптировался полностью;</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б) ребенок утром не хочет идти в школу;</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в) ребенок иногда не хочет идти в школу;</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г) ребенок вечером изъявляет желание еще побыть в школе</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color w:val="000000"/>
          <w:sz w:val="27"/>
          <w:szCs w:val="27"/>
          <w:lang w:eastAsia="ru-RU"/>
        </w:rPr>
        <w:t>2. Как протекала адаптация Вашего ребенка к школе? Ребенок шел в школу:</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а) с плачем;</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б) с уговорами;</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в) без эмоций;</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г) с удовольствием.</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color w:val="000000"/>
          <w:sz w:val="27"/>
          <w:szCs w:val="27"/>
          <w:lang w:eastAsia="ru-RU"/>
        </w:rPr>
        <w:t>3. Каким было поведение Вашего ребенка после первых дней посещения школы:</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 xml:space="preserve">а) </w:t>
      </w:r>
      <w:r>
        <w:rPr>
          <w:rFonts w:ascii="Times New Roman" w:cs="Times New Roman" w:eastAsia="Times New Roman" w:hAnsi="Times New Roman"/>
          <w:color w:val="000000"/>
          <w:sz w:val="27"/>
          <w:szCs w:val="27"/>
          <w:lang w:eastAsia="ru-RU"/>
        </w:rPr>
        <w:t>обычным</w:t>
      </w:r>
      <w:r>
        <w:rPr>
          <w:rFonts w:ascii="Times New Roman" w:cs="Times New Roman" w:eastAsia="Times New Roman" w:hAnsi="Times New Roman"/>
          <w:color w:val="000000"/>
          <w:sz w:val="27"/>
          <w:szCs w:val="27"/>
          <w:lang w:eastAsia="ru-RU"/>
        </w:rPr>
        <w:t>;</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б) отказывался от еды;</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в) плохо засыпал;</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г) был сильно угнетен;</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 xml:space="preserve">д) </w:t>
      </w:r>
      <w:r>
        <w:rPr>
          <w:rFonts w:ascii="Times New Roman" w:cs="Times New Roman" w:eastAsia="Times New Roman" w:hAnsi="Times New Roman"/>
          <w:color w:val="000000"/>
          <w:sz w:val="27"/>
          <w:szCs w:val="27"/>
          <w:lang w:eastAsia="ru-RU"/>
        </w:rPr>
        <w:t>полон</w:t>
      </w:r>
      <w:r>
        <w:rPr>
          <w:rFonts w:ascii="Times New Roman" w:cs="Times New Roman" w:eastAsia="Times New Roman" w:hAnsi="Times New Roman"/>
          <w:color w:val="000000"/>
          <w:sz w:val="27"/>
          <w:szCs w:val="27"/>
          <w:lang w:eastAsia="ru-RU"/>
        </w:rPr>
        <w:t xml:space="preserve"> впечатлений;</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е) свой вариант ответа_______________________________________</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color w:val="111111"/>
          <w:sz w:val="27"/>
          <w:szCs w:val="27"/>
          <w:lang w:eastAsia="ru-RU"/>
        </w:rPr>
        <w:t>4. Что Вас особенно беспокоит в поведении ребенка в настоящее время?</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а) к вечеру устает;</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б) повышенная возбудимость;</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в) нежелание идти в школу;</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г) стал вредничать, капризничать;</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д) нет проблем;</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е) свой вариант ответа_______________________________________</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color w:val="111111"/>
          <w:sz w:val="27"/>
          <w:szCs w:val="27"/>
          <w:lang w:eastAsia="ru-RU"/>
        </w:rPr>
        <w:t>5. Замечаете ли Вы положительные изменения в эмоциональном состоянии и поведении ребенка? Какие?</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а) стал общаться с ребятами;</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б) спокойнее реагирует на незнакомых людей;</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в) пока не заметили;</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г) больше говорит;</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д) стал спокойнее и самостоятельнее;</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е) свой вариант ответа________________________________________</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color w:val="111111"/>
          <w:sz w:val="27"/>
          <w:szCs w:val="27"/>
          <w:lang w:eastAsia="ru-RU"/>
        </w:rPr>
        <w:t>6. Проводите ли Вы беседы с ребенком о проведенном дне в школе?</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а) всегда интересуюсь;</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б) интересуюсь и планирую с ребенком следующий день;</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в) инициатором беседы является сам ребенок (делится своими впечатлениями);</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г) не вижу в этом смысла.</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b/>
          <w:bCs/>
          <w:color w:val="111111"/>
          <w:sz w:val="27"/>
          <w:szCs w:val="27"/>
          <w:lang w:eastAsia="ru-RU"/>
        </w:rPr>
        <w:t>7.  Что на Ваш взгляд способствует благополучной адаптации ребенка к новому коллективу?</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а) доброе отношение учителя к ребенку;</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б) хорошее здоровье ребенка;</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111111"/>
          <w:sz w:val="27"/>
          <w:szCs w:val="27"/>
          <w:lang w:eastAsia="ru-RU"/>
        </w:rPr>
        <w:t>в) единый подход к вопросам адаптации со стороны родителей и воспитателей.</w:t>
      </w:r>
    </w:p>
    <w:p>
      <w:pPr>
        <w:pStyle w:val="style0"/>
        <w:shd w:val="clear" w:color="auto" w:fill="ffffff"/>
        <w:spacing w:after="0" w:lineRule="auto" w:line="240"/>
        <w:rPr>
          <w:rFonts w:ascii="Tahoma" w:cs="Tahoma" w:eastAsia="Times New Roman" w:hAnsi="Tahoma"/>
          <w:color w:val="111111"/>
          <w:sz w:val="18"/>
          <w:szCs w:val="18"/>
          <w:lang w:eastAsia="ru-RU"/>
        </w:rPr>
      </w:pPr>
      <w:r>
        <w:rPr>
          <w:rFonts w:ascii="Times New Roman" w:cs="Times New Roman" w:eastAsia="Times New Roman" w:hAnsi="Times New Roman"/>
          <w:color w:val="000000"/>
          <w:sz w:val="27"/>
          <w:szCs w:val="27"/>
          <w:lang w:eastAsia="ru-RU"/>
        </w:rPr>
        <w:t>г) свой вариант ответа_______________________________________________</w:t>
      </w:r>
    </w:p>
    <w:p>
      <w:pPr>
        <w:pStyle w:val="style0"/>
        <w:shd w:val="clear" w:color="auto" w:fill="ffffff"/>
        <w:spacing w:before="150" w:after="180" w:lineRule="auto" w:line="240"/>
        <w:jc w:val="center"/>
        <w:rPr>
          <w:rFonts w:ascii="Tahoma" w:cs="Tahoma" w:eastAsia="Times New Roman" w:hAnsi="Tahoma"/>
          <w:color w:val="111111"/>
          <w:sz w:val="18"/>
          <w:szCs w:val="18"/>
          <w:lang w:eastAsia="ru-RU"/>
        </w:rPr>
      </w:pPr>
      <w:r>
        <w:rPr>
          <w:rFonts w:ascii="Times New Roman" w:cs="Times New Roman" w:eastAsia="Times New Roman" w:hAnsi="Times New Roman"/>
          <w:b/>
          <w:bCs/>
          <w:color w:val="111111"/>
          <w:sz w:val="28"/>
          <w:szCs w:val="28"/>
          <w:lang w:eastAsia="ru-RU"/>
        </w:rPr>
        <w:t>Адаптация ребенка в новом коллективе</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Адаптация – процесс, присущий каждому человеку. На протяжении своей жизни человек переживает его несколько раз.</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Первый период адаптации – это первый год жизни ребёнка, причём первые три месяца – это период критической адаптации. Второй период начинается с того времени, когда ребёнок учиться говорить. Третий период – вхождение ребёнка в коллектив (ясли, сад). Четвёртый период – обучение в школе, где ребёнок переживает процесс адаптации несколько раз – в 1 классе, 5 классе, 10 классе. Следующими периодами адаптации можно назвать периоды вхождения человека в студенческую среду, рабочий коллектив, а также образование семьи.</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С проблемой адаптации сталкиваются почти все педагогические работники. В стенах школы это в первую очередь адаптационный период для первоклассников, а затем для выпускников начальной школы в 5-м классе.</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Переход в 5-й класс – важный и сложный период в жизни детей. </w:t>
      </w:r>
      <w:r>
        <w:rPr>
          <w:rFonts w:ascii="Times New Roman" w:cs="Times New Roman" w:eastAsia="Times New Roman" w:hAnsi="Times New Roman"/>
          <w:color w:val="111111"/>
          <w:sz w:val="28"/>
          <w:szCs w:val="28"/>
          <w:lang w:eastAsia="ru-RU"/>
        </w:rPr>
        <w:t xml:space="preserve">Сложность заключается в том, что дети переходят от одного учителя ко многим, появляются новые предметы, возрастает сложность школьной программы, появляется кабинетная система, меняется школьный статус детей – из самых старших в начальной школе они становятся самыми младшими в средней школе, кроме того дети стоят на пороге подросткового возраста, ведущей деятельностью становится межличностное общение, но при этом основным </w:t>
      </w:r>
      <w:r>
        <w:rPr>
          <w:rFonts w:ascii="Times New Roman" w:cs="Times New Roman" w:eastAsia="Times New Roman" w:hAnsi="Times New Roman"/>
          <w:color w:val="111111"/>
          <w:sz w:val="28"/>
          <w:szCs w:val="28"/>
          <w:lang w:eastAsia="ru-RU"/>
        </w:rPr>
        <w:t>занятием остаётся учёба.</w:t>
      </w:r>
      <w:r>
        <w:rPr>
          <w:rFonts w:ascii="Times New Roman" w:cs="Times New Roman" w:eastAsia="Times New Roman" w:hAnsi="Times New Roman"/>
          <w:color w:val="111111"/>
          <w:sz w:val="28"/>
          <w:szCs w:val="28"/>
          <w:lang w:eastAsia="ru-RU"/>
        </w:rPr>
        <w:t xml:space="preserve"> У многих детей в этот период повышается тревожность.</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Цель адаптационного периода - помочь ребятам познакомиться друг с другом, с учителями, с новой учебной ситуацией, со школой и школьными правилами. Обеспечение плавного и мягкого перехода учащихся в основное звено школы - главная задача адаптационного периода пятиклассников.</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У</w:t>
      </w:r>
      <w:r>
        <w:rPr>
          <w:rFonts w:ascii="Times New Roman" w:cs="Times New Roman" w:eastAsia="Times New Roman" w:hAnsi="Times New Roman"/>
          <w:color w:val="111111"/>
          <w:sz w:val="28"/>
          <w:szCs w:val="28"/>
          <w:lang w:eastAsia="ru-RU"/>
        </w:rPr>
        <w:t xml:space="preserve"> пяти</w:t>
      </w:r>
      <w:r>
        <w:rPr>
          <w:rFonts w:ascii="Times New Roman" w:cs="Times New Roman" w:eastAsia="Times New Roman" w:hAnsi="Times New Roman"/>
          <w:color w:val="111111"/>
          <w:sz w:val="28"/>
          <w:szCs w:val="28"/>
          <w:lang w:eastAsia="ru-RU"/>
        </w:rPr>
        <w:t xml:space="preserve">классников </w:t>
      </w:r>
      <w:r>
        <w:rPr>
          <w:rFonts w:ascii="Times New Roman" w:cs="Times New Roman" w:eastAsia="Times New Roman" w:hAnsi="Times New Roman"/>
          <w:color w:val="111111"/>
          <w:sz w:val="28"/>
          <w:szCs w:val="28"/>
          <w:lang w:eastAsia="ru-RU"/>
        </w:rPr>
        <w:t xml:space="preserve"> изменились социальное окружение (новый состав класса и учителей) и система деятельности (новая учебная ситуация новой ступени образования). Ситуация новизны является для любого человека в определённой степени тревожной. Ребёнок переживает эмоциональный </w:t>
      </w:r>
      <w:r>
        <w:rPr>
          <w:rFonts w:ascii="Times New Roman" w:cs="Times New Roman" w:eastAsia="Times New Roman" w:hAnsi="Times New Roman"/>
          <w:color w:val="111111"/>
          <w:sz w:val="28"/>
          <w:szCs w:val="28"/>
          <w:lang w:eastAsia="ru-RU"/>
        </w:rPr>
        <w:t>дискомфорт</w:t>
      </w:r>
      <w:r>
        <w:rPr>
          <w:rFonts w:ascii="Times New Roman" w:cs="Times New Roman" w:eastAsia="Times New Roman" w:hAnsi="Times New Roman"/>
          <w:color w:val="111111"/>
          <w:sz w:val="28"/>
          <w:szCs w:val="28"/>
          <w:lang w:eastAsia="ru-RU"/>
        </w:rPr>
        <w:t xml:space="preserve"> прежде всего из-за неопределённости представлений о требованиях учителей, об особенностях и условиях обучения, о ценностях и нормах по</w:t>
      </w:r>
      <w:r>
        <w:rPr>
          <w:rFonts w:ascii="Times New Roman" w:cs="Times New Roman" w:eastAsia="Times New Roman" w:hAnsi="Times New Roman"/>
          <w:color w:val="111111"/>
          <w:sz w:val="28"/>
          <w:szCs w:val="28"/>
          <w:lang w:eastAsia="ru-RU"/>
        </w:rPr>
        <w:t>ведения в коллективе класса</w:t>
      </w:r>
      <w:r>
        <w:rPr>
          <w:rFonts w:ascii="Times New Roman" w:cs="Times New Roman" w:eastAsia="Times New Roman" w:hAnsi="Times New Roman"/>
          <w:color w:val="111111"/>
          <w:sz w:val="28"/>
          <w:szCs w:val="28"/>
          <w:lang w:eastAsia="ru-RU"/>
        </w:rPr>
        <w:t>.</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Не менее важным оказывается процесс адаптации для учителя, который, не зная своих учеников, не может успешно привлекать их к самоуправлению и самообслуживанию, индивидуализировать и дифференцировать обучение. Наконец, необходимо корректировать собственную педагогическую позицию относительно класса и отдельных ребят. Классные руководители только что выпустили </w:t>
      </w:r>
      <w:r>
        <w:rPr>
          <w:rFonts w:ascii="Times New Roman" w:cs="Times New Roman" w:eastAsia="Times New Roman" w:hAnsi="Times New Roman"/>
          <w:color w:val="111111"/>
          <w:sz w:val="28"/>
          <w:szCs w:val="28"/>
          <w:lang w:eastAsia="ru-RU"/>
        </w:rPr>
        <w:t>одиннадцатиклассников</w:t>
      </w:r>
      <w:r>
        <w:rPr>
          <w:rFonts w:ascii="Times New Roman" w:cs="Times New Roman" w:eastAsia="Times New Roman" w:hAnsi="Times New Roman"/>
          <w:color w:val="111111"/>
          <w:sz w:val="28"/>
          <w:szCs w:val="28"/>
          <w:lang w:eastAsia="ru-RU"/>
        </w:rPr>
        <w:t xml:space="preserve"> - совершенно взрослых и самостоятельных, "ветеранов" школьной жизни. А теперь надо перестраиваться: то, что казалось само собой разумеющимся, приходится подробно разъяснять, постоянно напоминать и контролировать выполнение.</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С</w:t>
      </w:r>
      <w:r>
        <w:rPr>
          <w:rFonts w:ascii="Times New Roman" w:cs="Times New Roman" w:eastAsia="Times New Roman" w:hAnsi="Times New Roman"/>
          <w:color w:val="111111"/>
          <w:sz w:val="28"/>
          <w:szCs w:val="28"/>
          <w:lang w:eastAsia="ru-RU"/>
        </w:rPr>
        <w:t>мысл адаптационного периода в школе состоит в том, чтобы сделать естественный процесс адаптации более интенсивным.</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Работа в адаптационный период строится с учётом физиологических изменений, протекающих у данной возрастной категории учащихся.</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Возрастной период 10-11 лет характерен переходом от младшего школьного возраста к отрочеству. Как и любой переходный период, он имеет свои особенности и связан с определёнными трудностями как для учащихся и их родителей, так и для учителей.</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Что же характеризует особенности интеллектуального и личностного развития школьников на стыке младшего школьного и подросткового возраста?</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В этот период происходят существенные изменения в психике ребёнка. У него начинает развиваться теоретическое мышление, так как новые знания, новые представления об окружающем мире изменяют сложившиеся ранее житейские понятия. </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Рубеж 3-4-х классов, по свидетельству многих психологов и педагогов характеризуется некоторым снижением интереса к учёбе в школе и самому процессу обучения. Это выражается в недовольстве школой в целом и </w:t>
      </w:r>
      <w:r>
        <w:rPr>
          <w:rFonts w:ascii="Times New Roman" w:cs="Times New Roman" w:eastAsia="Times New Roman" w:hAnsi="Times New Roman"/>
          <w:color w:val="111111"/>
          <w:sz w:val="28"/>
          <w:szCs w:val="28"/>
          <w:lang w:eastAsia="ru-RU"/>
        </w:rPr>
        <w:t>обязательным ее посещением, нежелании выполнять дома учебные задания, в нарушении правил поведения в школе. Такие негативные проявления свойственны многим ученикам, но у тех из них, чьё развитие уже было проблемным, имеется вероятность сохранения и закрепления негативных тенденций в устойчивых формах поведения.</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Именно характер складывающихся взаимоотношений с товарищами, а не только его успехи в учёбе и отношения с учителями, во многом определяет эмоциональное самочувствие ребёнка.</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Возрастные особенности младшего подростка:</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потребность в достойном положении в коллективе сверстников, в семье;</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повышенная утомляемость; </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стремление обзавестись верным другом; </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стремление избежать изоляции, как в классе, так и в малом коллективе;</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повышенный интерес к вопросу о "соотношении сил” в классе;</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 отвращение к необоснованным запретам;</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восприимчивость к промахам учителей;</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ярко выраженная эмоциональность;</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требовательность к соответствию слова делу;</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 - повышенный интерес к спорту.</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ОСОБЕННОСТИ НОВОЙ СОЦИАЛЬНОЙ СИТУАЦИИ ПЯТИКЛАССНИКОВ</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Переход из начальной школы в </w:t>
      </w:r>
      <w:r>
        <w:rPr>
          <w:rFonts w:ascii="Times New Roman" w:cs="Times New Roman" w:eastAsia="Times New Roman" w:hAnsi="Times New Roman"/>
          <w:color w:val="111111"/>
          <w:sz w:val="28"/>
          <w:szCs w:val="28"/>
          <w:lang w:eastAsia="ru-RU"/>
        </w:rPr>
        <w:t>среднюю</w:t>
      </w:r>
      <w:r>
        <w:rPr>
          <w:rFonts w:ascii="Times New Roman" w:cs="Times New Roman" w:eastAsia="Times New Roman" w:hAnsi="Times New Roman"/>
          <w:color w:val="111111"/>
          <w:sz w:val="28"/>
          <w:szCs w:val="28"/>
          <w:lang w:eastAsia="ru-RU"/>
        </w:rPr>
        <w:t xml:space="preserve"> связан у пятиклассников с появлением новых учителей, разнообразием их требований, занятиями в разных кабинетах, необходимостью вступать в контакты со старшеклассниками.</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Ребёнок уже не получает устойчивого переживания успешности или </w:t>
      </w:r>
      <w:r>
        <w:rPr>
          <w:rFonts w:ascii="Times New Roman" w:cs="Times New Roman" w:eastAsia="Times New Roman" w:hAnsi="Times New Roman"/>
          <w:color w:val="111111"/>
          <w:sz w:val="28"/>
          <w:szCs w:val="28"/>
          <w:lang w:eastAsia="ru-RU"/>
        </w:rPr>
        <w:t>неуспешности</w:t>
      </w:r>
      <w:r>
        <w:rPr>
          <w:rFonts w:ascii="Times New Roman" w:cs="Times New Roman" w:eastAsia="Times New Roman" w:hAnsi="Times New Roman"/>
          <w:color w:val="111111"/>
          <w:sz w:val="28"/>
          <w:szCs w:val="28"/>
          <w:lang w:eastAsia="ru-RU"/>
        </w:rPr>
        <w:t xml:space="preserve"> в узких рамках отношений с одним учителем, так как взгляды разных преподавателей на успехи и поведение школьников различны, иногда и противоположны. Для ребёнка это означает первое столкновение с противоречиями в отношениях, ведь и в будущем на его пути будут встречаться люди, воспринимающие его по-разному. Важной задачей для ребёнка в этой ситуации является сохранение самоуважения, в чем ему обязан помочь классный руководитель. Ребёнок должен сохранить самоуважение, даже несмотря на то, что учитель математики ставит ему тройки и двойки или что он стал объектом критики учителя биологии или завуча школы. Ребёнок должен чувствовать и понимать, что если у него </w:t>
      </w:r>
      <w:r>
        <w:rPr>
          <w:rFonts w:ascii="Times New Roman" w:cs="Times New Roman" w:eastAsia="Times New Roman" w:hAnsi="Times New Roman"/>
          <w:color w:val="111111"/>
          <w:sz w:val="28"/>
          <w:szCs w:val="28"/>
          <w:lang w:eastAsia="ru-RU"/>
        </w:rPr>
        <w:t>сейчас не все ладится с учёбой, то виновата в этом не плохая учительница, а он сам, более того, он в состоянии преодолеть эти проблемы или принять их. Если же самоуважение не будет сохранено, он может выбрать путь лжи, мошенничества и уклонения от решения своих проблем.</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Признаки успешной адаптации:</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удовлетворённость ребёнка процессом обучения; </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ребёнок легко справляется с программой;</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степень самостоятельности ребёнка при выполнении им учебных заданий, готовность прибегнуть к помощи взрослого лишь ПОСЛЕ попыток выполнить задание самому; </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удовлетворённо</w:t>
      </w:r>
      <w:r>
        <w:rPr>
          <w:rFonts w:ascii="Times New Roman" w:cs="Times New Roman" w:eastAsia="Times New Roman" w:hAnsi="Times New Roman"/>
          <w:color w:val="111111"/>
          <w:sz w:val="28"/>
          <w:szCs w:val="28"/>
          <w:lang w:eastAsia="ru-RU"/>
        </w:rPr>
        <w:t xml:space="preserve">сть межличностными отношениями </w:t>
      </w:r>
      <w:r>
        <w:rPr>
          <w:rFonts w:ascii="Times New Roman" w:cs="Times New Roman" w:eastAsia="Times New Roman" w:hAnsi="Times New Roman"/>
          <w:color w:val="111111"/>
          <w:sz w:val="28"/>
          <w:szCs w:val="28"/>
          <w:lang w:eastAsia="ru-RU"/>
        </w:rPr>
        <w:t xml:space="preserve"> с одноклассниками и учителем.</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Что может затруднить адаптацию детей к средней школе?</w:t>
      </w:r>
      <w:r>
        <w:rPr>
          <w:rFonts w:ascii="Times New Roman" w:cs="Times New Roman" w:eastAsia="Times New Roman" w:hAnsi="Times New Roman"/>
          <w:color w:val="111111"/>
          <w:sz w:val="28"/>
          <w:szCs w:val="28"/>
          <w:lang w:eastAsia="ru-RU"/>
        </w:rPr>
        <w:t>:</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 1.</w:t>
      </w:r>
      <w:r>
        <w:rPr>
          <w:rFonts w:ascii="Times New Roman" w:cs="Times New Roman" w:eastAsia="Times New Roman" w:hAnsi="Times New Roman"/>
          <w:color w:val="111111"/>
          <w:sz w:val="28"/>
          <w:szCs w:val="28"/>
          <w:lang w:eastAsia="ru-RU"/>
        </w:rPr>
        <w:t>Рассогласованность, противоречивость требований разных педагогов.</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2. Необходимость на каждом уроке приспосабливаться к темпу, особенностям речи, стилю преподавания каждого учителя.</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3. </w:t>
      </w:r>
      <w:r>
        <w:rPr>
          <w:rFonts w:ascii="Times New Roman" w:cs="Times New Roman" w:eastAsia="Times New Roman" w:hAnsi="Times New Roman"/>
          <w:color w:val="111111"/>
          <w:sz w:val="28"/>
          <w:szCs w:val="28"/>
          <w:lang w:eastAsia="ru-RU"/>
        </w:rPr>
        <w:t xml:space="preserve">Трудности, возникающие у детей при переходе в средние классы, могут быть связаны с определённой </w:t>
      </w:r>
      <w:r>
        <w:rPr>
          <w:rFonts w:ascii="Times New Roman" w:cs="Times New Roman" w:eastAsia="Times New Roman" w:hAnsi="Times New Roman"/>
          <w:color w:val="111111"/>
          <w:sz w:val="28"/>
          <w:szCs w:val="28"/>
          <w:lang w:eastAsia="ru-RU"/>
        </w:rPr>
        <w:t>деиндивидуализацией</w:t>
      </w:r>
      <w:r>
        <w:rPr>
          <w:rFonts w:ascii="Times New Roman" w:cs="Times New Roman" w:eastAsia="Times New Roman" w:hAnsi="Times New Roman"/>
          <w:color w:val="111111"/>
          <w:sz w:val="28"/>
          <w:szCs w:val="28"/>
          <w:lang w:eastAsia="ru-RU"/>
        </w:rPr>
        <w:t>, обезличиванием подхода педагога к школьнику.</w:t>
      </w:r>
      <w:r>
        <w:rPr>
          <w:rFonts w:ascii="Times New Roman" w:cs="Times New Roman" w:eastAsia="Times New Roman" w:hAnsi="Times New Roman"/>
          <w:color w:val="111111"/>
          <w:sz w:val="28"/>
          <w:szCs w:val="28"/>
          <w:lang w:eastAsia="ru-RU"/>
        </w:rPr>
        <w:t xml:space="preserve"> У некоторых пятиклассников возникает ощущение одиночества. Другие, наоборот: "шалеют" от внезапной свободы: бегают, задирают старшеклассников.</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4.Отсюда повышенная зависимость детей от взрослых, прилипчивость к классно</w:t>
      </w:r>
      <w:r>
        <w:rPr>
          <w:rFonts w:ascii="Times New Roman" w:cs="Times New Roman" w:eastAsia="Times New Roman" w:hAnsi="Times New Roman"/>
          <w:color w:val="111111"/>
          <w:sz w:val="28"/>
          <w:szCs w:val="28"/>
          <w:lang w:eastAsia="ru-RU"/>
        </w:rPr>
        <w:t>му руководителю, капризы, посеще</w:t>
      </w:r>
      <w:r>
        <w:rPr>
          <w:rFonts w:ascii="Times New Roman" w:cs="Times New Roman" w:eastAsia="Times New Roman" w:hAnsi="Times New Roman"/>
          <w:color w:val="111111"/>
          <w:sz w:val="28"/>
          <w:szCs w:val="28"/>
          <w:lang w:eastAsia="ru-RU"/>
        </w:rPr>
        <w:t>ние первого класса, где работает первая учительница.</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5. Снижается успеваемость, так как этот возраст связан с интенсивным расширением контактов, с обретением своего "я" в социальном плане, дети осваивают действительность за порогом класса и школы.</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Школьная</w:t>
      </w:r>
      <w:r>
        <w:rPr>
          <w:rFonts w:ascii="Times New Roman" w:cs="Times New Roman" w:eastAsia="Times New Roman" w:hAnsi="Times New Roman"/>
          <w:color w:val="111111"/>
          <w:sz w:val="28"/>
          <w:szCs w:val="28"/>
          <w:lang w:eastAsia="ru-RU"/>
        </w:rPr>
        <w:t xml:space="preserve"> </w:t>
      </w:r>
      <w:r>
        <w:rPr>
          <w:rFonts w:ascii="Times New Roman" w:cs="Times New Roman" w:eastAsia="Times New Roman" w:hAnsi="Times New Roman"/>
          <w:color w:val="111111"/>
          <w:sz w:val="28"/>
          <w:szCs w:val="28"/>
          <w:lang w:eastAsia="ru-RU"/>
        </w:rPr>
        <w:t>дезадаптация</w:t>
      </w:r>
      <w:r>
        <w:rPr>
          <w:rFonts w:ascii="Times New Roman" w:cs="Times New Roman" w:eastAsia="Times New Roman" w:hAnsi="Times New Roman"/>
          <w:color w:val="111111"/>
          <w:sz w:val="28"/>
          <w:szCs w:val="28"/>
          <w:lang w:eastAsia="ru-RU"/>
        </w:rPr>
        <w:t xml:space="preserve">: ребёнок становится недисциплинированным, невнимательным, безответственным, отстаёт в учёбе, быстро утомляется и просто не хочет идти в школу. Ослабленные дети (а их, к сожалению, из года в год становится все больше и больше) являются наиболее подверженными </w:t>
      </w:r>
      <w:r>
        <w:rPr>
          <w:rFonts w:ascii="Times New Roman" w:cs="Times New Roman" w:eastAsia="Times New Roman" w:hAnsi="Times New Roman"/>
          <w:color w:val="111111"/>
          <w:sz w:val="28"/>
          <w:szCs w:val="28"/>
          <w:lang w:eastAsia="ru-RU"/>
        </w:rPr>
        <w:t>дезадаптации</w:t>
      </w:r>
      <w:r>
        <w:rPr>
          <w:rFonts w:ascii="Times New Roman" w:cs="Times New Roman" w:eastAsia="Times New Roman" w:hAnsi="Times New Roman"/>
          <w:color w:val="111111"/>
          <w:sz w:val="28"/>
          <w:szCs w:val="28"/>
          <w:lang w:eastAsia="ru-RU"/>
        </w:rPr>
        <w:t xml:space="preserve">. В этот период детям необходима помощь педагогов, родителей и психологов. Особенно помощь родителей, поэтому очень важно уже в начале сентября провести родительские собрания, на которых дать информацию о том, что такое адаптация, </w:t>
      </w:r>
      <w:r>
        <w:rPr>
          <w:rFonts w:ascii="Times New Roman" w:cs="Times New Roman" w:eastAsia="Times New Roman" w:hAnsi="Times New Roman"/>
          <w:color w:val="111111"/>
          <w:sz w:val="28"/>
          <w:szCs w:val="28"/>
          <w:lang w:eastAsia="ru-RU"/>
        </w:rPr>
        <w:t>дезадаптация</w:t>
      </w:r>
      <w:r>
        <w:rPr>
          <w:rFonts w:ascii="Times New Roman" w:cs="Times New Roman" w:eastAsia="Times New Roman" w:hAnsi="Times New Roman"/>
          <w:color w:val="111111"/>
          <w:sz w:val="28"/>
          <w:szCs w:val="28"/>
          <w:lang w:eastAsia="ru-RU"/>
        </w:rPr>
        <w:t>, как помочь ребёнку в этот период.</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p>
    <w:p>
      <w:pPr>
        <w:pStyle w:val="style0"/>
        <w:shd w:val="clear" w:color="auto" w:fill="ffffff"/>
        <w:spacing w:before="150" w:after="180" w:lineRule="auto" w:line="240"/>
        <w:jc w:val="center"/>
        <w:rPr>
          <w:rFonts w:ascii="Tahoma" w:cs="Tahoma" w:eastAsia="Times New Roman" w:hAnsi="Tahoma"/>
          <w:b/>
          <w:color w:val="111111"/>
          <w:sz w:val="18"/>
          <w:szCs w:val="18"/>
          <w:lang w:eastAsia="ru-RU"/>
        </w:rPr>
      </w:pPr>
      <w:r>
        <w:rPr>
          <w:rFonts w:ascii="Times New Roman" w:cs="Times New Roman" w:eastAsia="Times New Roman" w:hAnsi="Times New Roman"/>
          <w:b/>
          <w:color w:val="111111"/>
          <w:sz w:val="28"/>
          <w:szCs w:val="28"/>
          <w:lang w:eastAsia="ru-RU"/>
        </w:rPr>
        <w:t>Информация для родительского собрания:</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ребёнка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ребёнка.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r>
        <w:rPr>
          <w:rFonts w:ascii="Times New Roman" w:cs="Times New Roman" w:eastAsia="Times New Roman" w:hAnsi="Times New Roman"/>
          <w:color w:val="111111"/>
          <w:sz w:val="28"/>
          <w:szCs w:val="28"/>
          <w:lang w:eastAsia="ru-RU"/>
        </w:rPr>
        <w:t>возраста</w:t>
      </w:r>
      <w:r>
        <w:rPr>
          <w:rFonts w:ascii="Times New Roman" w:cs="Times New Roman" w:eastAsia="Times New Roman" w:hAnsi="Times New Roman"/>
          <w:color w:val="111111"/>
          <w:sz w:val="28"/>
          <w:szCs w:val="28"/>
          <w:lang w:eastAsia="ru-RU"/>
        </w:rPr>
        <w:t xml:space="preserve"> как в учебной, так и во </w:t>
      </w:r>
      <w:r>
        <w:rPr>
          <w:rFonts w:ascii="Times New Roman" w:cs="Times New Roman" w:eastAsia="Times New Roman" w:hAnsi="Times New Roman"/>
          <w:color w:val="111111"/>
          <w:sz w:val="28"/>
          <w:szCs w:val="28"/>
          <w:lang w:eastAsia="ru-RU"/>
        </w:rPr>
        <w:t>внеучебной</w:t>
      </w:r>
      <w:r>
        <w:rPr>
          <w:rFonts w:ascii="Times New Roman" w:cs="Times New Roman" w:eastAsia="Times New Roman" w:hAnsi="Times New Roman"/>
          <w:color w:val="111111"/>
          <w:sz w:val="28"/>
          <w:szCs w:val="28"/>
          <w:lang w:eastAsia="ru-RU"/>
        </w:rPr>
        <w:t xml:space="preserve"> деятельности.</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Чем больше информации вы получите на этом этапе, тем легче вам будет помочь своему ребёнку.</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Какие "плюсы" несёт в себе переход из начальной школы в </w:t>
      </w:r>
      <w:r>
        <w:rPr>
          <w:rFonts w:ascii="Times New Roman" w:cs="Times New Roman" w:eastAsia="Times New Roman" w:hAnsi="Times New Roman"/>
          <w:color w:val="111111"/>
          <w:sz w:val="28"/>
          <w:szCs w:val="28"/>
          <w:lang w:eastAsia="ru-RU"/>
        </w:rPr>
        <w:t>среднюю</w:t>
      </w:r>
      <w:r>
        <w:rPr>
          <w:rFonts w:ascii="Times New Roman" w:cs="Times New Roman" w:eastAsia="Times New Roman" w:hAnsi="Times New Roman"/>
          <w:color w:val="111111"/>
          <w:sz w:val="28"/>
          <w:szCs w:val="28"/>
          <w:lang w:eastAsia="ru-RU"/>
        </w:rPr>
        <w:t>? Что даёт в психологическом плане это развитию личности ребёнка? Прежде всего - дети узнают свои сильные и слабые стороны, учатся смотреть на себя глазами разных людей, гибко перестраивать своё поведение в зависимости от ситуации и человека, с которым общаются.</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ребёнок не</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хочет учиться, что он "скатился" на "тройки" и его ничего не волнует. Волнует, да ещё и как! Но – действительно, не учёба.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ребёнка,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ребёнок? Почему?</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Конечно, обязательно надо контролировать ребёнка, особенно в первые два месяца обучения в средней школе. Но всё же, ни в коем случае не смешивать понятия "хороший ученик" и "хороший человек", не оценивать личные достижения подростка лишь достижениями в учёбе. Если у ребёнка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Сильная </w:t>
      </w:r>
      <w:r>
        <w:rPr>
          <w:rFonts w:ascii="Times New Roman" w:cs="Times New Roman" w:eastAsia="Times New Roman" w:hAnsi="Times New Roman"/>
          <w:color w:val="111111"/>
          <w:sz w:val="28"/>
          <w:szCs w:val="28"/>
          <w:lang w:eastAsia="ru-RU"/>
        </w:rPr>
        <w:t xml:space="preserve">зацикленность на учебных проблемах, провоцирование скандалов, </w:t>
      </w:r>
      <w:r>
        <w:rPr>
          <w:rFonts w:ascii="Times New Roman" w:cs="Times New Roman" w:eastAsia="Times New Roman" w:hAnsi="Times New Roman"/>
          <w:color w:val="111111"/>
          <w:sz w:val="28"/>
          <w:szCs w:val="28"/>
          <w:lang w:eastAsia="ru-RU"/>
        </w:rPr>
        <w:t>связанный</w:t>
      </w:r>
      <w:r>
        <w:rPr>
          <w:rFonts w:ascii="Times New Roman" w:cs="Times New Roman" w:eastAsia="Times New Roman" w:hAnsi="Times New Roman"/>
          <w:color w:val="111111"/>
          <w:sz w:val="28"/>
          <w:szCs w:val="28"/>
          <w:lang w:eastAsia="ru-RU"/>
        </w:rPr>
        <w:t xml:space="preserve"> с "двойками" в большинстве случаев приводит к отчуждению подростка и лишь ухудшает ваши взаимоотношения.</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Ещё одной особенностью детей 10-11 лет является их возросшая степень самостоятельности. С одной стороны, это хорошо, так как много</w:t>
      </w:r>
      <w:r>
        <w:rPr>
          <w:rFonts w:ascii="Times New Roman" w:cs="Times New Roman" w:eastAsia="Times New Roman" w:hAnsi="Times New Roman"/>
          <w:color w:val="111111"/>
          <w:sz w:val="28"/>
          <w:szCs w:val="28"/>
          <w:lang w:eastAsia="ru-RU"/>
        </w:rPr>
        <w:t>е ребёнок делает сам и не нуждае</w:t>
      </w:r>
      <w:r>
        <w:rPr>
          <w:rFonts w:ascii="Times New Roman" w:cs="Times New Roman" w:eastAsia="Times New Roman" w:hAnsi="Times New Roman"/>
          <w:color w:val="111111"/>
          <w:sz w:val="28"/>
          <w:szCs w:val="28"/>
          <w:lang w:eastAsia="ru-RU"/>
        </w:rPr>
        <w:t xml:space="preserve">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r>
        <w:rPr>
          <w:rFonts w:ascii="Times New Roman" w:cs="Times New Roman" w:eastAsia="Times New Roman" w:hAnsi="Times New Roman"/>
          <w:color w:val="111111"/>
          <w:sz w:val="28"/>
          <w:szCs w:val="28"/>
          <w:lang w:eastAsia="ru-RU"/>
        </w:rPr>
        <w:t>среднюю</w:t>
      </w:r>
      <w:r>
        <w:rPr>
          <w:rFonts w:ascii="Times New Roman" w:cs="Times New Roman" w:eastAsia="Times New Roman" w:hAnsi="Times New Roman"/>
          <w:color w:val="111111"/>
          <w:sz w:val="28"/>
          <w:szCs w:val="28"/>
          <w:lang w:eastAsia="ru-RU"/>
        </w:rPr>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w:t>
      </w:r>
      <w:r>
        <w:rPr>
          <w:rFonts w:ascii="Times New Roman" w:cs="Times New Roman" w:eastAsia="Times New Roman" w:hAnsi="Times New Roman"/>
          <w:color w:val="111111"/>
          <w:sz w:val="28"/>
          <w:szCs w:val="28"/>
          <w:lang w:eastAsia="ru-RU"/>
        </w:rPr>
        <w:t>ружки и факультативы</w:t>
      </w:r>
      <w:r>
        <w:rPr>
          <w:rFonts w:ascii="Times New Roman" w:cs="Times New Roman" w:eastAsia="Times New Roman" w:hAnsi="Times New Roman"/>
          <w:color w:val="111111"/>
          <w:sz w:val="28"/>
          <w:szCs w:val="28"/>
          <w:lang w:eastAsia="ru-RU"/>
        </w:rPr>
        <w:t xml:space="preserve"> хотел бы посещать ребёнок, кто из друзей мог бы составить ему компанию.</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Особенные усилия прилагайте для того, чтобы поддержать спокойную атмосферу в доме, когда в школьной жизни ребёнка происходят изменения. Спокойствие домашней жизни поможет ему более эффективно решать проблемы в школе.</w:t>
      </w:r>
    </w:p>
    <w:p>
      <w:pPr>
        <w:pStyle w:val="style0"/>
        <w:shd w:val="clear" w:color="auto" w:fill="ffffff"/>
        <w:spacing w:before="150" w:after="180" w:lineRule="auto" w:line="240"/>
        <w:jc w:val="both"/>
        <w:rPr>
          <w:rFonts w:ascii="Tahoma" w:cs="Tahoma" w:eastAsia="Times New Roman" w:hAnsi="Tahoma"/>
          <w:b/>
          <w:color w:val="111111"/>
          <w:sz w:val="18"/>
          <w:szCs w:val="18"/>
          <w:lang w:eastAsia="ru-RU"/>
        </w:rPr>
      </w:pPr>
      <w:r>
        <w:rPr>
          <w:rFonts w:ascii="Times New Roman" w:cs="Times New Roman" w:eastAsia="Times New Roman" w:hAnsi="Times New Roman"/>
          <w:b/>
          <w:color w:val="111111"/>
          <w:sz w:val="28"/>
          <w:szCs w:val="28"/>
          <w:lang w:eastAsia="ru-RU"/>
        </w:rPr>
        <w:t xml:space="preserve">Признаки </w:t>
      </w:r>
      <w:r>
        <w:rPr>
          <w:rFonts w:ascii="Times New Roman" w:cs="Times New Roman" w:eastAsia="Times New Roman" w:hAnsi="Times New Roman"/>
          <w:b/>
          <w:color w:val="111111"/>
          <w:sz w:val="28"/>
          <w:szCs w:val="28"/>
          <w:lang w:eastAsia="ru-RU"/>
        </w:rPr>
        <w:t>дезадаптации</w:t>
      </w:r>
      <w:r>
        <w:rPr>
          <w:rFonts w:ascii="Times New Roman" w:cs="Times New Roman" w:eastAsia="Times New Roman" w:hAnsi="Times New Roman"/>
          <w:b/>
          <w:color w:val="111111"/>
          <w:sz w:val="28"/>
          <w:szCs w:val="28"/>
          <w:lang w:eastAsia="ru-RU"/>
        </w:rPr>
        <w:t>:</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усталый,</w:t>
      </w:r>
      <w:r>
        <w:rPr>
          <w:rFonts w:ascii="Times New Roman" w:cs="Times New Roman" w:eastAsia="Times New Roman" w:hAnsi="Times New Roman"/>
          <w:color w:val="111111"/>
          <w:sz w:val="28"/>
          <w:szCs w:val="28"/>
          <w:lang w:eastAsia="ru-RU"/>
        </w:rPr>
        <w:t xml:space="preserve"> утомлённый внешний вид ребёнка;</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нежелание ребёнка делиться своими в</w:t>
      </w:r>
      <w:r>
        <w:rPr>
          <w:rFonts w:ascii="Times New Roman" w:cs="Times New Roman" w:eastAsia="Times New Roman" w:hAnsi="Times New Roman"/>
          <w:color w:val="111111"/>
          <w:sz w:val="28"/>
          <w:szCs w:val="28"/>
          <w:lang w:eastAsia="ru-RU"/>
        </w:rPr>
        <w:t>печатлениями о проведённом дне</w:t>
      </w:r>
      <w:r>
        <w:rPr>
          <w:rFonts w:ascii="Times New Roman" w:cs="Times New Roman" w:eastAsia="Times New Roman" w:hAnsi="Times New Roman"/>
          <w:color w:val="111111"/>
          <w:sz w:val="28"/>
          <w:szCs w:val="28"/>
          <w:lang w:eastAsia="ru-RU"/>
        </w:rPr>
        <w:t>.;</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стремление отвлечь взрослого от школьных событий, пере</w:t>
      </w:r>
      <w:r>
        <w:rPr>
          <w:rFonts w:ascii="Times New Roman" w:cs="Times New Roman" w:eastAsia="Times New Roman" w:hAnsi="Times New Roman"/>
          <w:color w:val="111111"/>
          <w:sz w:val="28"/>
          <w:szCs w:val="28"/>
          <w:lang w:eastAsia="ru-RU"/>
        </w:rPr>
        <w:t>ключить внимание на другие темы;</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нежелания выпол</w:t>
      </w:r>
      <w:r>
        <w:rPr>
          <w:rFonts w:ascii="Times New Roman" w:cs="Times New Roman" w:eastAsia="Times New Roman" w:hAnsi="Times New Roman"/>
          <w:color w:val="111111"/>
          <w:sz w:val="28"/>
          <w:szCs w:val="28"/>
          <w:lang w:eastAsia="ru-RU"/>
        </w:rPr>
        <w:t>нять домашние задания;</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негативные характеристики в адрес </w:t>
      </w:r>
      <w:r>
        <w:rPr>
          <w:rFonts w:ascii="Times New Roman" w:cs="Times New Roman" w:eastAsia="Times New Roman" w:hAnsi="Times New Roman"/>
          <w:color w:val="111111"/>
          <w:sz w:val="28"/>
          <w:szCs w:val="28"/>
          <w:lang w:eastAsia="ru-RU"/>
        </w:rPr>
        <w:t>школы, учителей, одноклассников;</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жалобы </w:t>
      </w:r>
      <w:r>
        <w:rPr>
          <w:rFonts w:ascii="Times New Roman" w:cs="Times New Roman" w:eastAsia="Times New Roman" w:hAnsi="Times New Roman"/>
          <w:color w:val="111111"/>
          <w:sz w:val="28"/>
          <w:szCs w:val="28"/>
          <w:lang w:eastAsia="ru-RU"/>
        </w:rPr>
        <w:t>на те</w:t>
      </w:r>
      <w:r>
        <w:rPr>
          <w:rFonts w:ascii="Times New Roman" w:cs="Times New Roman" w:eastAsia="Times New Roman" w:hAnsi="Times New Roman"/>
          <w:color w:val="111111"/>
          <w:sz w:val="28"/>
          <w:szCs w:val="28"/>
          <w:lang w:eastAsia="ru-RU"/>
        </w:rPr>
        <w:t xml:space="preserve"> или ин</w:t>
      </w:r>
      <w:r>
        <w:rPr>
          <w:rFonts w:ascii="Times New Roman" w:cs="Times New Roman" w:eastAsia="Times New Roman" w:hAnsi="Times New Roman"/>
          <w:color w:val="111111"/>
          <w:sz w:val="28"/>
          <w:szCs w:val="28"/>
          <w:lang w:eastAsia="ru-RU"/>
        </w:rPr>
        <w:t>ые события, связанные со школой;</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беспокойный сон;</w:t>
      </w:r>
    </w:p>
    <w:p>
      <w:pPr>
        <w:pStyle w:val="style0"/>
        <w:shd w:val="clear" w:color="auto" w:fill="ffffff"/>
        <w:spacing w:before="150" w:after="180" w:lineRule="auto" w:line="240"/>
        <w:jc w:val="both"/>
        <w:rPr>
          <w:rFonts w:ascii="Times New Roman" w:cs="Times New Roman" w:eastAsia="Times New Roman" w:hAnsi="Times New Roman"/>
          <w:color w:val="111111"/>
          <w:sz w:val="28"/>
          <w:szCs w:val="28"/>
          <w:lang w:eastAsia="ru-RU"/>
        </w:rPr>
      </w:pPr>
      <w:r>
        <w:rPr>
          <w:rFonts w:ascii="Times New Roman" w:cs="Times New Roman" w:eastAsia="Times New Roman" w:hAnsi="Times New Roman"/>
          <w:color w:val="111111"/>
          <w:sz w:val="28"/>
          <w:szCs w:val="28"/>
          <w:lang w:eastAsia="ru-RU"/>
        </w:rPr>
        <w:t xml:space="preserve"> - трудности</w:t>
      </w:r>
      <w:r>
        <w:rPr>
          <w:rFonts w:ascii="Times New Roman" w:cs="Times New Roman" w:eastAsia="Times New Roman" w:hAnsi="Times New Roman"/>
          <w:color w:val="111111"/>
          <w:sz w:val="28"/>
          <w:szCs w:val="28"/>
          <w:lang w:eastAsia="ru-RU"/>
        </w:rPr>
        <w:t xml:space="preserve"> утреннего пробуждения, вялость;</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 - постоянные жалобы на плохое самочувствие.</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Чем можно помочь</w:t>
      </w:r>
      <w:r>
        <w:rPr>
          <w:rFonts w:ascii="Times New Roman" w:cs="Times New Roman" w:eastAsia="Times New Roman" w:hAnsi="Times New Roman"/>
          <w:color w:val="111111"/>
          <w:sz w:val="28"/>
          <w:szCs w:val="28"/>
          <w:lang w:eastAsia="ru-RU"/>
        </w:rPr>
        <w:t xml:space="preserve"> ?</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 xml:space="preserve">Первое условие школьного успеха пятиклассника — безусловное принятие ребёнка, несмотря </w:t>
      </w:r>
      <w:r>
        <w:rPr>
          <w:rFonts w:ascii="Times New Roman" w:cs="Times New Roman" w:eastAsia="Times New Roman" w:hAnsi="Times New Roman"/>
          <w:color w:val="111111"/>
          <w:sz w:val="28"/>
          <w:szCs w:val="28"/>
          <w:lang w:eastAsia="ru-RU"/>
        </w:rPr>
        <w:t>на те</w:t>
      </w:r>
      <w:r>
        <w:rPr>
          <w:rFonts w:ascii="Times New Roman" w:cs="Times New Roman" w:eastAsia="Times New Roman" w:hAnsi="Times New Roman"/>
          <w:color w:val="111111"/>
          <w:sz w:val="28"/>
          <w:szCs w:val="28"/>
          <w:lang w:eastAsia="ru-RU"/>
        </w:rPr>
        <w:t xml:space="preserve"> неудачи, с которыми он уже столкнулся или может столкнуться.</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Создавайте условия для развития самостоятельности в поведении ребёнка. У пятиклассника непременно должны быть домашние обязанности, за выполнение которых он несёт ответственность.</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Несмотря на кажущуюся</w:t>
      </w:r>
      <w:r>
        <w:rPr>
          <w:rFonts w:ascii="Times New Roman" w:cs="Times New Roman" w:eastAsia="Times New Roman" w:hAnsi="Times New Roman"/>
          <w:color w:val="111111"/>
          <w:sz w:val="28"/>
          <w:szCs w:val="28"/>
          <w:lang w:eastAsia="ru-RU"/>
        </w:rPr>
        <w:t xml:space="preserve"> взрослость, пятиклассник нуждае</w:t>
      </w:r>
      <w:r>
        <w:rPr>
          <w:rFonts w:ascii="Times New Roman" w:cs="Times New Roman" w:eastAsia="Times New Roman" w:hAnsi="Times New Roman"/>
          <w:color w:val="111111"/>
          <w:sz w:val="28"/>
          <w:szCs w:val="28"/>
          <w:lang w:eastAsia="ru-RU"/>
        </w:rPr>
        <w:t>тся в ненавязчивом контроле со стороны родителей, поскольку не всегда может сам сориентироваться в новых требованиях школьной жизни.</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ребёнком причины его недовольства, поддерживая при этом авторитет учителя.</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Пятикласснику уже не так интересна учёба сама по себе, многим в школе интересно бывать потому, что там много друзей. Важно, чтобы у ребёнка была возможность обсудить свои школьные дела, учёбу и отношения с друзьями в семье, с родителями.</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Помогите ребёнку выучить имена новых учителей.</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Если вас, что-то беспокоит в поведении ребёнка, постарайтесь, как можно скорее встретиться и обсудить это с классным руководителем или психологом.</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Основными помощниками родителей в сложных ситуациях являются терпение, внимание и понимание. Постарайтесь создать благоприятный климат в семье для ребёнка.</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Поддерживать можно посредством: отдельных сло</w:t>
      </w:r>
      <w:r>
        <w:rPr>
          <w:rFonts w:ascii="Times New Roman" w:cs="Times New Roman" w:eastAsia="Times New Roman" w:hAnsi="Times New Roman"/>
          <w:color w:val="111111"/>
          <w:sz w:val="28"/>
          <w:szCs w:val="28"/>
          <w:lang w:eastAsia="ru-RU"/>
        </w:rPr>
        <w:t>в (красиво, прекрасно, здорово),</w:t>
      </w:r>
      <w:r>
        <w:rPr>
          <w:rFonts w:ascii="Times New Roman" w:cs="Times New Roman" w:eastAsia="Times New Roman" w:hAnsi="Times New Roman"/>
          <w:color w:val="111111"/>
          <w:sz w:val="28"/>
          <w:szCs w:val="28"/>
          <w:lang w:eastAsia="ru-RU"/>
        </w:rPr>
        <w:t xml:space="preserve"> высказываний ("Я горжусь тобой", "Спас</w:t>
      </w:r>
      <w:r>
        <w:rPr>
          <w:rFonts w:ascii="Times New Roman" w:cs="Times New Roman" w:eastAsia="Times New Roman" w:hAnsi="Times New Roman"/>
          <w:color w:val="111111"/>
          <w:sz w:val="28"/>
          <w:szCs w:val="28"/>
          <w:lang w:eastAsia="ru-RU"/>
        </w:rPr>
        <w:t>ибо", "Все идёт хорошо"),</w:t>
      </w:r>
      <w:r>
        <w:rPr>
          <w:rFonts w:ascii="Times New Roman" w:cs="Times New Roman" w:eastAsia="Times New Roman" w:hAnsi="Times New Roman"/>
          <w:color w:val="111111"/>
          <w:sz w:val="28"/>
          <w:szCs w:val="28"/>
          <w:lang w:eastAsia="ru-RU"/>
        </w:rPr>
        <w:t xml:space="preserve"> прикосновений (дотронуться до руки, обн</w:t>
      </w:r>
      <w:r>
        <w:rPr>
          <w:rFonts w:ascii="Times New Roman" w:cs="Times New Roman" w:eastAsia="Times New Roman" w:hAnsi="Times New Roman"/>
          <w:color w:val="111111"/>
          <w:sz w:val="28"/>
          <w:szCs w:val="28"/>
          <w:lang w:eastAsia="ru-RU"/>
        </w:rPr>
        <w:t>ять его и т.д.), совместных действий (сидеть, стоять рядом),</w:t>
      </w:r>
      <w:r>
        <w:rPr>
          <w:rFonts w:ascii="Times New Roman" w:cs="Times New Roman" w:eastAsia="Times New Roman" w:hAnsi="Times New Roman"/>
          <w:color w:val="111111"/>
          <w:sz w:val="28"/>
          <w:szCs w:val="28"/>
          <w:lang w:eastAsia="ru-RU"/>
        </w:rPr>
        <w:t xml:space="preserve"> выражение лица (улыбка, кивок, смех).</w:t>
      </w:r>
    </w:p>
    <w:p>
      <w:pPr>
        <w:pStyle w:val="style0"/>
        <w:shd w:val="clear" w:color="auto" w:fill="ffffff"/>
        <w:spacing w:before="150" w:after="180" w:lineRule="auto" w:line="240"/>
        <w:jc w:val="both"/>
        <w:rPr>
          <w:rFonts w:ascii="Tahoma" w:cs="Tahoma" w:eastAsia="Times New Roman" w:hAnsi="Tahoma"/>
          <w:b/>
          <w:color w:val="111111"/>
          <w:sz w:val="18"/>
          <w:szCs w:val="18"/>
          <w:lang w:eastAsia="ru-RU"/>
        </w:rPr>
      </w:pPr>
      <w:r>
        <w:rPr>
          <w:rFonts w:ascii="Times New Roman" w:cs="Times New Roman" w:eastAsia="Times New Roman" w:hAnsi="Times New Roman"/>
          <w:b/>
          <w:color w:val="111111"/>
          <w:sz w:val="28"/>
          <w:szCs w:val="28"/>
          <w:lang w:eastAsia="ru-RU"/>
        </w:rPr>
        <w:t>Логика развития адаптационного периода в 5-х классах</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color w:val="111111"/>
          <w:sz w:val="28"/>
          <w:szCs w:val="28"/>
          <w:lang w:eastAsia="ru-RU"/>
        </w:rPr>
        <w:t>Для младшего подросткового возраста характерной особенностью является представление или ощущение себя в известной мере взрослым. Именно поэтому адаптационный период пятиклассников предполагает значительную долю их самостоятельной деятельности.</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b/>
          <w:color w:val="111111"/>
          <w:sz w:val="28"/>
          <w:szCs w:val="28"/>
          <w:lang w:eastAsia="ru-RU"/>
        </w:rPr>
        <w:t>Первый этап</w:t>
      </w:r>
      <w:r>
        <w:rPr>
          <w:rFonts w:ascii="Times New Roman" w:cs="Times New Roman" w:eastAsia="Times New Roman" w:hAnsi="Times New Roman"/>
          <w:color w:val="111111"/>
          <w:sz w:val="28"/>
          <w:szCs w:val="28"/>
          <w:lang w:eastAsia="ru-RU"/>
        </w:rPr>
        <w:t xml:space="preserve"> адаптационного периода пятиклассников (который длится не более недели) посвящён знакомству ребят друг с другом или изучению друг друга (если состав класса не менялся). Они делятся информацией о том, что больше всего ценят в других людях и самих себе, чем нравится заниматься, как чувствуют себя в школе.</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b/>
          <w:color w:val="111111"/>
          <w:sz w:val="28"/>
          <w:szCs w:val="28"/>
          <w:lang w:eastAsia="ru-RU"/>
        </w:rPr>
        <w:t>На втором этапе</w:t>
      </w:r>
      <w:r>
        <w:rPr>
          <w:rFonts w:ascii="Times New Roman" w:cs="Times New Roman" w:eastAsia="Times New Roman" w:hAnsi="Times New Roman"/>
          <w:color w:val="111111"/>
          <w:sz w:val="28"/>
          <w:szCs w:val="28"/>
          <w:lang w:eastAsia="ru-RU"/>
        </w:rPr>
        <w:t xml:space="preserve"> адаптационного периода ребятам предоставляется возможность взаимодействия в больших и малых группах, состав которых меняется, и выработки правил, облегчающих действие сообща.</w:t>
      </w:r>
    </w:p>
    <w:p>
      <w:pPr>
        <w:pStyle w:val="style0"/>
        <w:shd w:val="clear" w:color="auto" w:fill="ffffff"/>
        <w:spacing w:before="150" w:after="180" w:lineRule="auto" w:line="240"/>
        <w:jc w:val="both"/>
        <w:rPr>
          <w:rFonts w:ascii="Tahoma" w:cs="Tahoma" w:eastAsia="Times New Roman" w:hAnsi="Tahoma"/>
          <w:color w:val="111111"/>
          <w:sz w:val="18"/>
          <w:szCs w:val="18"/>
          <w:lang w:eastAsia="ru-RU"/>
        </w:rPr>
      </w:pPr>
      <w:r>
        <w:rPr>
          <w:rFonts w:ascii="Times New Roman" w:cs="Times New Roman" w:eastAsia="Times New Roman" w:hAnsi="Times New Roman"/>
          <w:b/>
          <w:color w:val="111111"/>
          <w:sz w:val="28"/>
          <w:szCs w:val="28"/>
          <w:lang w:eastAsia="ru-RU"/>
        </w:rPr>
        <w:t>Третий этап</w:t>
      </w:r>
      <w:r>
        <w:rPr>
          <w:rFonts w:ascii="Times New Roman" w:cs="Times New Roman" w:eastAsia="Times New Roman" w:hAnsi="Times New Roman"/>
          <w:color w:val="111111"/>
          <w:sz w:val="28"/>
          <w:szCs w:val="28"/>
          <w:lang w:eastAsia="ru-RU"/>
        </w:rPr>
        <w:t xml:space="preserve"> адаптационного периода пятиклассников связан с осознанием появления нового соо</w:t>
      </w:r>
      <w:r>
        <w:rPr>
          <w:rFonts w:ascii="Times New Roman" w:cs="Times New Roman" w:eastAsia="Times New Roman" w:hAnsi="Times New Roman"/>
          <w:color w:val="111111"/>
          <w:sz w:val="28"/>
          <w:szCs w:val="28"/>
          <w:lang w:eastAsia="ru-RU"/>
        </w:rPr>
        <w:t xml:space="preserve">бщества — класс. На совместном </w:t>
      </w:r>
      <w:r>
        <w:rPr>
          <w:rFonts w:ascii="Times New Roman" w:cs="Times New Roman" w:eastAsia="Times New Roman" w:hAnsi="Times New Roman"/>
          <w:color w:val="111111"/>
          <w:sz w:val="28"/>
          <w:szCs w:val="28"/>
          <w:lang w:eastAsia="ru-RU"/>
        </w:rPr>
        <w:t xml:space="preserve">мероприятии ребята создают автопортрет своего класса (кто — в коллективном рисунке, кто — в "живых картинах", кто — в устной презентации своего коллектива). Работа организуется таким образом, чтобы каждый пятиклассник внёс в общее представление своё индивидуальное видение. После этого действия в классах очень быстро и легко распределяются все общественные поручения. </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rFonts w:ascii="Times New Roman" w:cs="Times New Roman" w:hAnsi="Times New Roman"/>
          <w:b/>
          <w:sz w:val="28"/>
          <w:szCs w:val="28"/>
        </w:rPr>
      </w:pPr>
      <w:r>
        <w:rPr>
          <w:rFonts w:ascii="Times New Roman" w:cs="Times New Roman" w:hAnsi="Times New Roman"/>
          <w:b/>
          <w:sz w:val="28"/>
          <w:szCs w:val="28"/>
        </w:rPr>
        <w:t>Анкета для родителей</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b/>
          <w:bCs/>
          <w:color w:val="000000"/>
          <w:sz w:val="28"/>
          <w:szCs w:val="28"/>
          <w:lang w:eastAsia="ru-RU"/>
        </w:rPr>
        <w:t>1. Как прошла адаптация ребенка к школе?</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а) ребенок адаптировался полностью;</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б) ребенок утром не хочет идти в школу;</w:t>
      </w:r>
      <w:bookmarkStart w:id="0" w:name="_GoBack"/>
      <w:bookmarkEnd w:id="0"/>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в) ребенок иногда не хочет идти в школу;</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г) ребенок вечером изъявляет желание еще побыть в школе</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b/>
          <w:bCs/>
          <w:color w:val="000000"/>
          <w:sz w:val="28"/>
          <w:szCs w:val="28"/>
          <w:lang w:eastAsia="ru-RU"/>
        </w:rPr>
        <w:t>2. Как протекала адаптация Вашего ребенка к школе? Ребенок шел в школу:</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а) с плачем;</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б) с уговорами;</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в) без эмоций;</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г) с удовольствием.</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b/>
          <w:bCs/>
          <w:color w:val="000000"/>
          <w:sz w:val="28"/>
          <w:szCs w:val="28"/>
          <w:lang w:eastAsia="ru-RU"/>
        </w:rPr>
        <w:t>3. Каким было поведение Вашего ребенка после первых дней посещения школы:</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 xml:space="preserve">а) </w:t>
      </w:r>
      <w:r>
        <w:rPr>
          <w:rFonts w:ascii="Times New Roman" w:cs="Times New Roman" w:eastAsia="Times New Roman" w:hAnsi="Times New Roman"/>
          <w:color w:val="000000"/>
          <w:sz w:val="28"/>
          <w:szCs w:val="28"/>
          <w:lang w:eastAsia="ru-RU"/>
        </w:rPr>
        <w:t>обычным</w:t>
      </w:r>
      <w:r>
        <w:rPr>
          <w:rFonts w:ascii="Times New Roman" w:cs="Times New Roman" w:eastAsia="Times New Roman" w:hAnsi="Times New Roman"/>
          <w:color w:val="000000"/>
          <w:sz w:val="28"/>
          <w:szCs w:val="28"/>
          <w:lang w:eastAsia="ru-RU"/>
        </w:rPr>
        <w:t>;</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б) отказывался от еды;</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в) плохо засыпал;</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г) был сильно угнетен;</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 xml:space="preserve">д) </w:t>
      </w:r>
      <w:r>
        <w:rPr>
          <w:rFonts w:ascii="Times New Roman" w:cs="Times New Roman" w:eastAsia="Times New Roman" w:hAnsi="Times New Roman"/>
          <w:color w:val="000000"/>
          <w:sz w:val="28"/>
          <w:szCs w:val="28"/>
          <w:lang w:eastAsia="ru-RU"/>
        </w:rPr>
        <w:t>полон</w:t>
      </w:r>
      <w:r>
        <w:rPr>
          <w:rFonts w:ascii="Times New Roman" w:cs="Times New Roman" w:eastAsia="Times New Roman" w:hAnsi="Times New Roman"/>
          <w:color w:val="000000"/>
          <w:sz w:val="28"/>
          <w:szCs w:val="28"/>
          <w:lang w:eastAsia="ru-RU"/>
        </w:rPr>
        <w:t xml:space="preserve"> впечатлений;</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е) свой вариант ответа_______________________________________</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b/>
          <w:bCs/>
          <w:color w:val="111111"/>
          <w:sz w:val="28"/>
          <w:szCs w:val="28"/>
          <w:lang w:eastAsia="ru-RU"/>
        </w:rPr>
        <w:t>4. Что Вас особенно беспокоит в поведении ребенка в настоящее время?</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а) к вечеру устает;</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б) повышенная возбудимость;</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в) нежелание идти в школу;</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г) стал вредничать, капризничать;</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д) нет проблем;</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е) свой вариант ответа_______________________________________</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b/>
          <w:bCs/>
          <w:color w:val="111111"/>
          <w:sz w:val="28"/>
          <w:szCs w:val="28"/>
          <w:lang w:eastAsia="ru-RU"/>
        </w:rPr>
        <w:t>5. Замечаете ли Вы положительные изменения в эмоциональном состоянии и поведении ребенка? Какие?</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а) стал общаться с ребятами;</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б) спокойнее реагирует на незнакомых людей;</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в) пока не заметили;</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г) больше говорит;</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д) стал спокойнее и самостоятельнее;</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е) свой вариант ответа________________________________________</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b/>
          <w:bCs/>
          <w:color w:val="111111"/>
          <w:sz w:val="28"/>
          <w:szCs w:val="28"/>
          <w:lang w:eastAsia="ru-RU"/>
        </w:rPr>
        <w:t>6. Проводите ли Вы беседы с ребенком о проведенном дне в школе?</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а) всегда интересуюсь;</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б) интересуюсь и планирую с ребенком следующий день;</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в) инициатором беседы является сам ребенок (делится своими впечатлениями);</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г) не вижу в этом смысла.</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b/>
          <w:bCs/>
          <w:color w:val="111111"/>
          <w:sz w:val="28"/>
          <w:szCs w:val="28"/>
          <w:lang w:eastAsia="ru-RU"/>
        </w:rPr>
        <w:t>7.  Что на Ваш взгляд способствует благополучной адаптации ребенка к новому коллективу?</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а) доброе отношение учителя к ребенку;</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б) хорошее здоровье ребенка;</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111111"/>
          <w:sz w:val="28"/>
          <w:szCs w:val="28"/>
          <w:lang w:eastAsia="ru-RU"/>
        </w:rPr>
        <w:t>в) единый подход к вопросам адаптации со стороны родителей и воспитателей.</w:t>
      </w:r>
    </w:p>
    <w:p>
      <w:pPr>
        <w:pStyle w:val="style0"/>
        <w:shd w:val="clear" w:color="auto" w:fill="ffffff"/>
        <w:spacing w:after="0" w:lineRule="auto" w:line="240"/>
        <w:rPr>
          <w:rFonts w:ascii="Tahoma" w:cs="Tahoma" w:eastAsia="Times New Roman" w:hAnsi="Tahoma"/>
          <w:color w:val="111111"/>
          <w:sz w:val="28"/>
          <w:szCs w:val="28"/>
          <w:lang w:eastAsia="ru-RU"/>
        </w:rPr>
      </w:pPr>
      <w:r>
        <w:rPr>
          <w:rFonts w:ascii="Times New Roman" w:cs="Times New Roman" w:eastAsia="Times New Roman" w:hAnsi="Times New Roman"/>
          <w:color w:val="000000"/>
          <w:sz w:val="28"/>
          <w:szCs w:val="28"/>
          <w:lang w:eastAsia="ru-RU"/>
        </w:rPr>
        <w:t>г) свой вариант ответа_______________________________________________</w:t>
      </w:r>
    </w:p>
    <w:p>
      <w:pPr>
        <w:pStyle w:val="style0"/>
        <w:spacing w:after="0" w:lineRule="auto" w:line="240"/>
        <w:rPr>
          <w:sz w:val="28"/>
          <w:szCs w:val="28"/>
        </w:rPr>
      </w:pPr>
    </w:p>
    <w:sectPr>
      <w:pgSz w:w="11906" w:h="16838" w:orient="portrait"/>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cc"/>
    <w:family w:val="swiss"/>
    <w:pitch w:val="variable"/>
    <w:sig w:usb0="E10002FF" w:usb1="4000ACFF" w:usb2="00000009" w:usb3="00000000" w:csb0="0000019F" w:csb1="00000000"/>
  </w:font>
  <w:font w:name="Times New Roman">
    <w:altName w:val="Times New Roman"/>
    <w:panose1 w:val="02020603050004020304"/>
    <w:charset w:val="cc"/>
    <w:family w:val="roman"/>
    <w:pitch w:val="variable"/>
    <w:sig w:usb0="E0002AFF" w:usb1="C0007841" w:usb2="00000009" w:usb3="00000000" w:csb0="000001FF" w:csb1="00000000"/>
  </w:font>
  <w:font w:name="Arial">
    <w:altName w:val="Arial"/>
    <w:panose1 w:val="020b0604020002020204"/>
    <w:charset w:val="cc"/>
    <w:family w:val="swiss"/>
    <w:pitch w:val="variable"/>
    <w:sig w:usb0="E0002AFF" w:usb1="C0007843" w:usb2="00000009" w:usb3="00000000" w:csb0="000001FF" w:csb1="00000000"/>
  </w:font>
  <w:font w:name="Tahoma">
    <w:altName w:val="Tahoma"/>
    <w:panose1 w:val="020b0604030005040204"/>
    <w:charset w:val="cc"/>
    <w:family w:val="swiss"/>
    <w:pitch w:val="variable"/>
    <w:sig w:usb0="E1002EFF" w:usb1="C000605B" w:usb2="00000029" w:usb3="00000000" w:csb0="000101FF" w:csb1="00000000"/>
  </w:font>
  <w:font w:name="Cambria">
    <w:altName w:val="Cambria"/>
    <w:panose1 w:val="02040503050004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54658D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ru-RU"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2608</Words>
  <Pages>11</Pages>
  <Characters>16664</Characters>
  <Application>WPS Office</Application>
  <DocSecurity>0</DocSecurity>
  <Paragraphs>196</Paragraphs>
  <ScaleCrop>false</ScaleCrop>
  <Company>SPecialiST RePack</Company>
  <LinksUpToDate>false</LinksUpToDate>
  <CharactersWithSpaces>19193</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2024-11-18T10:04:12Z</dcterms:created>
  <dc:creator>Пользователь Windows</dc:creator>
  <lastModifiedBy>AGS6-W09</lastModifiedBy>
  <dcterms:modified xsi:type="dcterms:W3CDTF">2024-11-18T10:04:13Z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def659a910d64edab8f83d7fe446f730</vt:lpwstr>
  </property>
</Properties>
</file>